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36EA3" w14:textId="77777777" w:rsidR="001F5E63" w:rsidRPr="00BD1959" w:rsidRDefault="00000000">
      <w:pPr>
        <w:spacing w:before="120" w:after="120"/>
        <w:jc w:val="center"/>
        <w:rPr>
          <w:lang w:val="tr-TR"/>
        </w:rPr>
      </w:pPr>
      <w:r w:rsidRPr="00BD1959">
        <w:rPr>
          <w:noProof/>
          <w:lang w:val="tr-TR"/>
        </w:rPr>
        <w:drawing>
          <wp:inline distT="0" distB="0" distL="0" distR="0" wp14:anchorId="2EB07DDE" wp14:editId="43D97A00">
            <wp:extent cx="1353999" cy="486501"/>
            <wp:effectExtent l="0" t="0" r="0" b="0"/>
            <wp:docPr id="1505834842" name="Drawing 0" descr="8e9b69cc0db040585628f1a1986b94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8e9b69cc0db040585628f1a1986b9485.png"/>
                    <pic:cNvPicPr>
                      <a:picLocks noChangeAspect="1"/>
                    </pic:cNvPicPr>
                  </pic:nvPicPr>
                  <pic:blipFill>
                    <a:blip r:embed="rId5"/>
                    <a:stretch>
                      <a:fillRect/>
                    </a:stretch>
                  </pic:blipFill>
                  <pic:spPr>
                    <a:xfrm>
                      <a:off x="0" y="0"/>
                      <a:ext cx="1353999" cy="486501"/>
                    </a:xfrm>
                    <a:prstGeom prst="rect">
                      <a:avLst/>
                    </a:prstGeom>
                  </pic:spPr>
                </pic:pic>
              </a:graphicData>
            </a:graphic>
          </wp:inline>
        </w:drawing>
      </w:r>
    </w:p>
    <w:p w14:paraId="69A8503C" w14:textId="77777777" w:rsidR="001F5E63" w:rsidRPr="00BD1959" w:rsidRDefault="00000000">
      <w:pPr>
        <w:spacing w:before="120" w:after="120" w:line="259" w:lineRule="auto"/>
        <w:jc w:val="center"/>
        <w:rPr>
          <w:lang w:val="tr-TR"/>
        </w:rPr>
      </w:pPr>
      <w:r w:rsidRPr="00BD1959">
        <w:rPr>
          <w:rFonts w:ascii="Montserrat Bold" w:eastAsia="Montserrat Bold" w:hAnsi="Montserrat Bold" w:cs="Montserrat Bold"/>
          <w:b/>
          <w:bCs/>
          <w:color w:val="C00000"/>
          <w:sz w:val="40"/>
          <w:szCs w:val="40"/>
          <w:lang w:val="tr-TR"/>
        </w:rPr>
        <w:t>DERS İZLENCESİ</w:t>
      </w:r>
      <w:r w:rsidRPr="00BD1959">
        <w:rPr>
          <w:rFonts w:ascii="Arimo" w:eastAsia="Arimo" w:hAnsi="Arimo" w:cs="Arimo"/>
          <w:color w:val="000000"/>
          <w:lang w:val="tr-TR"/>
        </w:rPr>
        <w:t xml:space="preserve"> </w:t>
      </w:r>
    </w:p>
    <w:tbl>
      <w:tblPr>
        <w:tblStyle w:val="KlavuzTablo1Ak"/>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278"/>
        <w:gridCol w:w="5752"/>
      </w:tblGrid>
      <w:tr w:rsidR="001F5E63" w:rsidRPr="00BD1959" w14:paraId="2CD90776" w14:textId="77777777" w:rsidTr="000A036D">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3011" w:type="dxa"/>
            <w:tcBorders>
              <w:bottom w:val="none" w:sz="0" w:space="0" w:color="auto"/>
            </w:tcBorders>
          </w:tcPr>
          <w:p w14:paraId="791AF2A6"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Dersin Dili </w:t>
            </w:r>
          </w:p>
        </w:tc>
        <w:tc>
          <w:tcPr>
            <w:tcW w:w="236" w:type="dxa"/>
            <w:tcBorders>
              <w:bottom w:val="none" w:sz="0" w:space="0" w:color="auto"/>
            </w:tcBorders>
          </w:tcPr>
          <w:p w14:paraId="19DBB6E1" w14:textId="77777777" w:rsidR="001F5E63" w:rsidRPr="000A036D" w:rsidRDefault="00000000" w:rsidP="00BD1959">
            <w:pPr>
              <w:spacing w:line="336" w:lineRule="auto"/>
              <w:cnfStyle w:val="100000000000" w:firstRow="1" w:lastRow="0" w:firstColumn="0" w:lastColumn="0" w:oddVBand="0" w:evenVBand="0" w:oddHBand="0" w:evenHBand="0" w:firstRowFirstColumn="0" w:firstRowLastColumn="0" w:lastRowFirstColumn="0" w:lastRowLastColumn="0"/>
              <w:rPr>
                <w:sz w:val="22"/>
                <w:szCs w:val="22"/>
                <w:lang w:val="tr-TR"/>
              </w:rPr>
            </w:pPr>
            <w:r w:rsidRPr="000A036D">
              <w:rPr>
                <w:rFonts w:ascii="Arimo" w:eastAsia="Arimo" w:hAnsi="Arimo" w:cs="Arimo"/>
                <w:color w:val="000000"/>
                <w:sz w:val="22"/>
                <w:szCs w:val="22"/>
                <w:lang w:val="tr-TR"/>
              </w:rPr>
              <w:t xml:space="preserve">: </w:t>
            </w:r>
          </w:p>
        </w:tc>
        <w:tc>
          <w:tcPr>
            <w:tcW w:w="5783" w:type="dxa"/>
            <w:tcBorders>
              <w:bottom w:val="none" w:sz="0" w:space="0" w:color="auto"/>
            </w:tcBorders>
          </w:tcPr>
          <w:p w14:paraId="1D0390DC" w14:textId="77777777" w:rsidR="001F5E63" w:rsidRPr="000A036D" w:rsidRDefault="00000000" w:rsidP="00BD1959">
            <w:pPr>
              <w:spacing w:line="336" w:lineRule="auto"/>
              <w:cnfStyle w:val="100000000000" w:firstRow="1" w:lastRow="0" w:firstColumn="0" w:lastColumn="0" w:oddVBand="0" w:evenVBand="0" w:oddHBand="0" w:evenHBand="0" w:firstRowFirstColumn="0" w:firstRowLastColumn="0" w:lastRowFirstColumn="0" w:lastRowLastColumn="0"/>
              <w:rPr>
                <w:b w:val="0"/>
                <w:bCs w:val="0"/>
                <w:sz w:val="22"/>
                <w:szCs w:val="22"/>
                <w:lang w:val="tr-TR"/>
              </w:rPr>
            </w:pPr>
            <w:r w:rsidRPr="000A036D">
              <w:rPr>
                <w:rFonts w:ascii="Arimo" w:eastAsia="Arimo" w:hAnsi="Arimo" w:cs="Arimo"/>
                <w:b w:val="0"/>
                <w:bCs w:val="0"/>
                <w:color w:val="000000"/>
                <w:sz w:val="22"/>
                <w:szCs w:val="22"/>
                <w:lang w:val="tr-TR"/>
              </w:rPr>
              <w:t xml:space="preserve">Türkçe </w:t>
            </w:r>
          </w:p>
        </w:tc>
      </w:tr>
      <w:tr w:rsidR="001F5E63" w:rsidRPr="00BD1959" w14:paraId="65870961"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1D0014E8"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Dersin Seviyesi </w:t>
            </w:r>
          </w:p>
        </w:tc>
        <w:tc>
          <w:tcPr>
            <w:tcW w:w="236" w:type="dxa"/>
          </w:tcPr>
          <w:p w14:paraId="272ED65C"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4AE2453D" w14:textId="77777777"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Lisans </w:t>
            </w:r>
          </w:p>
        </w:tc>
      </w:tr>
      <w:tr w:rsidR="001F5E63" w:rsidRPr="00BD1959" w14:paraId="49817506"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087FAE60"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Dersin Tipi </w:t>
            </w:r>
          </w:p>
        </w:tc>
        <w:tc>
          <w:tcPr>
            <w:tcW w:w="236" w:type="dxa"/>
          </w:tcPr>
          <w:p w14:paraId="25514E13"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3B2D0765" w14:textId="77777777"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Zorunlu </w:t>
            </w:r>
          </w:p>
        </w:tc>
      </w:tr>
      <w:tr w:rsidR="001F5E63" w:rsidRPr="00BD1959" w14:paraId="506BE096"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06733E07"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Ön Koşullar </w:t>
            </w:r>
          </w:p>
        </w:tc>
        <w:tc>
          <w:tcPr>
            <w:tcW w:w="236" w:type="dxa"/>
          </w:tcPr>
          <w:p w14:paraId="0E1F33AA"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5E0DBF2C" w14:textId="77777777"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Yok </w:t>
            </w:r>
          </w:p>
        </w:tc>
      </w:tr>
      <w:tr w:rsidR="001F5E63" w:rsidRPr="000A036D" w14:paraId="078208E5"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5593C005"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Dersin Amacı </w:t>
            </w:r>
          </w:p>
        </w:tc>
        <w:tc>
          <w:tcPr>
            <w:tcW w:w="236" w:type="dxa"/>
          </w:tcPr>
          <w:p w14:paraId="203A5E61"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7A436B8D" w14:textId="77777777"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Öğrencilerin tarihi olayları yorumlama yeteneğinin geliştirilmesi. </w:t>
            </w:r>
          </w:p>
        </w:tc>
      </w:tr>
      <w:tr w:rsidR="001F5E63" w:rsidRPr="000A036D" w14:paraId="78C19361"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229BF8A8"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Dersin İçeriği </w:t>
            </w:r>
          </w:p>
        </w:tc>
        <w:tc>
          <w:tcPr>
            <w:tcW w:w="236" w:type="dxa"/>
          </w:tcPr>
          <w:p w14:paraId="549F191A"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7692CCA3" w14:textId="082A2931"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Osmanlı İmparatorluğu'nun Dağılışı (XIX </w:t>
            </w:r>
            <w:r w:rsidR="00BD1959" w:rsidRPr="00BD1959">
              <w:rPr>
                <w:rFonts w:ascii="Arimo" w:eastAsia="Arimo" w:hAnsi="Arimo" w:cs="Arimo"/>
                <w:color w:val="000000"/>
                <w:sz w:val="22"/>
                <w:szCs w:val="22"/>
                <w:lang w:val="tr-TR"/>
              </w:rPr>
              <w:t>Yüzyıl</w:t>
            </w:r>
            <w:proofErr w:type="gramStart"/>
            <w:r w:rsidRPr="00BD1959">
              <w:rPr>
                <w:rFonts w:ascii="Arimo" w:eastAsia="Arimo" w:hAnsi="Arimo" w:cs="Arimo"/>
                <w:color w:val="000000"/>
                <w:sz w:val="22"/>
                <w:szCs w:val="22"/>
                <w:lang w:val="tr-TR"/>
              </w:rPr>
              <w:t>) .</w:t>
            </w:r>
            <w:proofErr w:type="gramEnd"/>
            <w:r w:rsidRPr="00BD1959">
              <w:rPr>
                <w:rFonts w:ascii="Arimo" w:eastAsia="Arimo" w:hAnsi="Arimo" w:cs="Arimo"/>
                <w:color w:val="000000"/>
                <w:sz w:val="22"/>
                <w:szCs w:val="22"/>
                <w:lang w:val="tr-TR"/>
              </w:rPr>
              <w:t xml:space="preserve"> Tanzimat ve Islahat Fermanı, I. ve II. Meşrutiyet, Trablusgarp ve Balkan Savaşları, I. Dünya Savaşı, Mondros Ateşkes Antlaşması, Wilson İlkeleri, Paris Konferansı, M. Kemal'in Samsun'a çıkışı... </w:t>
            </w:r>
          </w:p>
        </w:tc>
      </w:tr>
      <w:tr w:rsidR="001F5E63" w:rsidRPr="00BD1959" w14:paraId="5F55DA2B"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353FEE58"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Dersin Kitabı / Malzemesi / Önerilen Kaynaklar </w:t>
            </w:r>
          </w:p>
        </w:tc>
        <w:tc>
          <w:tcPr>
            <w:tcW w:w="236" w:type="dxa"/>
          </w:tcPr>
          <w:p w14:paraId="70A7746B"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632A0D87" w14:textId="77777777"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Baykal, B. </w:t>
            </w:r>
            <w:proofErr w:type="spellStart"/>
            <w:proofErr w:type="gramStart"/>
            <w:r w:rsidRPr="00BD1959">
              <w:rPr>
                <w:rFonts w:ascii="Arimo" w:eastAsia="Arimo" w:hAnsi="Arimo" w:cs="Arimo"/>
                <w:color w:val="000000"/>
                <w:sz w:val="22"/>
                <w:szCs w:val="22"/>
                <w:lang w:val="tr-TR"/>
              </w:rPr>
              <w:t>S.;Heyet</w:t>
            </w:r>
            <w:proofErr w:type="gramEnd"/>
            <w:r w:rsidRPr="00BD1959">
              <w:rPr>
                <w:rFonts w:ascii="Arimo" w:eastAsia="Arimo" w:hAnsi="Arimo" w:cs="Arimo"/>
                <w:color w:val="000000"/>
                <w:sz w:val="22"/>
                <w:szCs w:val="22"/>
                <w:lang w:val="tr-TR"/>
              </w:rPr>
              <w:t>-İ</w:t>
            </w:r>
            <w:proofErr w:type="spellEnd"/>
            <w:r w:rsidRPr="00BD1959">
              <w:rPr>
                <w:rFonts w:ascii="Arimo" w:eastAsia="Arimo" w:hAnsi="Arimo" w:cs="Arimo"/>
                <w:color w:val="000000"/>
                <w:sz w:val="22"/>
                <w:szCs w:val="22"/>
                <w:lang w:val="tr-TR"/>
              </w:rPr>
              <w:t xml:space="preserve"> </w:t>
            </w:r>
            <w:proofErr w:type="spellStart"/>
            <w:r w:rsidRPr="00BD1959">
              <w:rPr>
                <w:rFonts w:ascii="Arimo" w:eastAsia="Arimo" w:hAnsi="Arimo" w:cs="Arimo"/>
                <w:color w:val="000000"/>
                <w:sz w:val="22"/>
                <w:szCs w:val="22"/>
                <w:lang w:val="tr-TR"/>
              </w:rPr>
              <w:t>Temsiliye</w:t>
            </w:r>
            <w:proofErr w:type="spellEnd"/>
            <w:r w:rsidRPr="00BD1959">
              <w:rPr>
                <w:rFonts w:ascii="Arimo" w:eastAsia="Arimo" w:hAnsi="Arimo" w:cs="Arimo"/>
                <w:color w:val="000000"/>
                <w:sz w:val="22"/>
                <w:szCs w:val="22"/>
                <w:lang w:val="tr-TR"/>
              </w:rPr>
              <w:t xml:space="preserve"> Kararları, Ankara 1989. </w:t>
            </w:r>
            <w:proofErr w:type="spellStart"/>
            <w:proofErr w:type="gramStart"/>
            <w:r w:rsidRPr="00BD1959">
              <w:rPr>
                <w:rFonts w:ascii="Arimo" w:eastAsia="Arimo" w:hAnsi="Arimo" w:cs="Arimo"/>
                <w:color w:val="000000"/>
                <w:sz w:val="22"/>
                <w:szCs w:val="22"/>
                <w:lang w:val="tr-TR"/>
              </w:rPr>
              <w:t>Günay,N</w:t>
            </w:r>
            <w:proofErr w:type="spellEnd"/>
            <w:r w:rsidRPr="00BD1959">
              <w:rPr>
                <w:rFonts w:ascii="Arimo" w:eastAsia="Arimo" w:hAnsi="Arimo" w:cs="Arimo"/>
                <w:color w:val="000000"/>
                <w:sz w:val="22"/>
                <w:szCs w:val="22"/>
                <w:lang w:val="tr-TR"/>
              </w:rPr>
              <w:t>.</w:t>
            </w:r>
            <w:proofErr w:type="gramEnd"/>
            <w:r w:rsidRPr="00BD1959">
              <w:rPr>
                <w:rFonts w:ascii="Arimo" w:eastAsia="Arimo" w:hAnsi="Arimo" w:cs="Arimo"/>
                <w:color w:val="000000"/>
                <w:sz w:val="22"/>
                <w:szCs w:val="22"/>
                <w:lang w:val="tr-TR"/>
              </w:rPr>
              <w:t xml:space="preserve"> Zoraki  </w:t>
            </w:r>
          </w:p>
        </w:tc>
      </w:tr>
      <w:tr w:rsidR="001F5E63" w:rsidRPr="00BD1959" w14:paraId="17842A98"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7B9F9390"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Planlanan Öğrenme Etkinlikleri ve Öğretme Yöntemleri </w:t>
            </w:r>
          </w:p>
        </w:tc>
        <w:tc>
          <w:tcPr>
            <w:tcW w:w="236" w:type="dxa"/>
          </w:tcPr>
          <w:p w14:paraId="33ECE364"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21DC3258" w14:textId="77777777"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Uzaktan eğitim sistemi üzerinden asenkron olarak verilir. </w:t>
            </w:r>
          </w:p>
        </w:tc>
      </w:tr>
      <w:tr w:rsidR="001F5E63" w:rsidRPr="00BD1959" w14:paraId="1E33694F"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4462CDC7"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Ders İçin Önerilen Diğer Hususlar </w:t>
            </w:r>
          </w:p>
        </w:tc>
        <w:tc>
          <w:tcPr>
            <w:tcW w:w="236" w:type="dxa"/>
          </w:tcPr>
          <w:p w14:paraId="1D7D2CDA"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662E6DB3" w14:textId="77777777"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 </w:t>
            </w:r>
          </w:p>
        </w:tc>
      </w:tr>
      <w:tr w:rsidR="001F5E63" w:rsidRPr="00BD1959" w14:paraId="233A987A"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355BCA26"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Dersi Veren Öğretim Elemanları </w:t>
            </w:r>
          </w:p>
        </w:tc>
        <w:tc>
          <w:tcPr>
            <w:tcW w:w="236" w:type="dxa"/>
          </w:tcPr>
          <w:p w14:paraId="1D66F477"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11BD38D9" w14:textId="77777777"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Dr. Öğr. Üyesi Nurettin Çakıcı </w:t>
            </w:r>
          </w:p>
        </w:tc>
      </w:tr>
      <w:tr w:rsidR="001F5E63" w:rsidRPr="00BD1959" w14:paraId="5F0F9B6A"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19F84A47"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Dersi Veren Öğretim Elemanı Yardımcıları </w:t>
            </w:r>
          </w:p>
        </w:tc>
        <w:tc>
          <w:tcPr>
            <w:tcW w:w="236" w:type="dxa"/>
          </w:tcPr>
          <w:p w14:paraId="654643FB"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53AAEB3E" w14:textId="77777777"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 </w:t>
            </w:r>
          </w:p>
        </w:tc>
      </w:tr>
      <w:tr w:rsidR="001F5E63" w:rsidRPr="00BD1959" w14:paraId="1BACC5D1" w14:textId="77777777" w:rsidTr="000A036D">
        <w:tc>
          <w:tcPr>
            <w:cnfStyle w:val="001000000000" w:firstRow="0" w:lastRow="0" w:firstColumn="1" w:lastColumn="0" w:oddVBand="0" w:evenVBand="0" w:oddHBand="0" w:evenHBand="0" w:firstRowFirstColumn="0" w:firstRowLastColumn="0" w:lastRowFirstColumn="0" w:lastRowLastColumn="0"/>
            <w:tcW w:w="3011" w:type="dxa"/>
          </w:tcPr>
          <w:p w14:paraId="74CA0EF1" w14:textId="77777777" w:rsidR="001F5E63" w:rsidRPr="00BD1959" w:rsidRDefault="00000000" w:rsidP="00BD1959">
            <w:pPr>
              <w:spacing w:line="259" w:lineRule="auto"/>
              <w:rPr>
                <w:sz w:val="22"/>
                <w:szCs w:val="22"/>
                <w:lang w:val="tr-TR"/>
              </w:rPr>
            </w:pPr>
            <w:r w:rsidRPr="00BD1959">
              <w:rPr>
                <w:rFonts w:ascii="Montserrat Bold" w:eastAsia="Montserrat Bold" w:hAnsi="Montserrat Bold" w:cs="Montserrat Bold"/>
                <w:color w:val="C00000"/>
                <w:sz w:val="22"/>
                <w:szCs w:val="22"/>
                <w:lang w:val="tr-TR"/>
              </w:rPr>
              <w:t xml:space="preserve">Dersin Verilişi </w:t>
            </w:r>
          </w:p>
        </w:tc>
        <w:tc>
          <w:tcPr>
            <w:tcW w:w="236" w:type="dxa"/>
          </w:tcPr>
          <w:p w14:paraId="06AC20CD" w14:textId="77777777" w:rsidR="001F5E63" w:rsidRPr="000A036D"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b/>
                <w:bCs/>
                <w:sz w:val="22"/>
                <w:szCs w:val="22"/>
                <w:lang w:val="tr-TR"/>
              </w:rPr>
            </w:pPr>
            <w:r w:rsidRPr="000A036D">
              <w:rPr>
                <w:rFonts w:ascii="Arimo" w:eastAsia="Arimo" w:hAnsi="Arimo" w:cs="Arimo"/>
                <w:b/>
                <w:bCs/>
                <w:color w:val="000000"/>
                <w:sz w:val="22"/>
                <w:szCs w:val="22"/>
                <w:lang w:val="tr-TR"/>
              </w:rPr>
              <w:t xml:space="preserve">: </w:t>
            </w:r>
          </w:p>
        </w:tc>
        <w:tc>
          <w:tcPr>
            <w:tcW w:w="5783" w:type="dxa"/>
          </w:tcPr>
          <w:p w14:paraId="147305A8" w14:textId="77777777" w:rsidR="001F5E63" w:rsidRPr="00BD1959" w:rsidRDefault="00000000" w:rsidP="00BD1959">
            <w:pPr>
              <w:spacing w:line="336" w:lineRule="auto"/>
              <w:cnfStyle w:val="000000000000" w:firstRow="0" w:lastRow="0" w:firstColumn="0" w:lastColumn="0" w:oddVBand="0" w:evenVBand="0" w:oddHBand="0" w:evenHBand="0" w:firstRowFirstColumn="0" w:firstRowLastColumn="0" w:lastRowFirstColumn="0" w:lastRowLastColumn="0"/>
              <w:rPr>
                <w:sz w:val="22"/>
                <w:szCs w:val="22"/>
                <w:lang w:val="tr-TR"/>
              </w:rPr>
            </w:pPr>
            <w:r w:rsidRPr="00BD1959">
              <w:rPr>
                <w:rFonts w:ascii="Arimo" w:eastAsia="Arimo" w:hAnsi="Arimo" w:cs="Arimo"/>
                <w:color w:val="000000"/>
                <w:sz w:val="22"/>
                <w:szCs w:val="22"/>
                <w:lang w:val="tr-TR"/>
              </w:rPr>
              <w:t xml:space="preserve">Asenkron </w:t>
            </w:r>
          </w:p>
        </w:tc>
      </w:tr>
    </w:tbl>
    <w:p w14:paraId="0C3A4AC7" w14:textId="77777777" w:rsidR="00BD1959" w:rsidRDefault="00BD1959">
      <w:pPr>
        <w:spacing w:before="120" w:after="120" w:line="259" w:lineRule="auto"/>
        <w:rPr>
          <w:rFonts w:ascii="Montserrat Bold" w:eastAsia="Montserrat Bold" w:hAnsi="Montserrat Bold" w:cs="Montserrat Bold"/>
          <w:b/>
          <w:bCs/>
          <w:color w:val="C00000"/>
          <w:sz w:val="22"/>
          <w:szCs w:val="22"/>
          <w:lang w:val="tr-TR"/>
        </w:rPr>
      </w:pPr>
    </w:p>
    <w:p w14:paraId="4E2D96DA" w14:textId="00A31A72" w:rsidR="001F5E63" w:rsidRPr="00BD1959" w:rsidRDefault="00000000">
      <w:pPr>
        <w:spacing w:before="120" w:after="120" w:line="259" w:lineRule="auto"/>
        <w:rPr>
          <w:lang w:val="tr-TR"/>
        </w:rPr>
      </w:pPr>
      <w:r w:rsidRPr="00BD1959">
        <w:rPr>
          <w:rFonts w:ascii="Montserrat Bold" w:eastAsia="Montserrat Bold" w:hAnsi="Montserrat Bold" w:cs="Montserrat Bold"/>
          <w:b/>
          <w:bCs/>
          <w:color w:val="C00000"/>
          <w:sz w:val="22"/>
          <w:szCs w:val="22"/>
          <w:lang w:val="tr-TR"/>
        </w:rPr>
        <w:t xml:space="preserve">Ders Öğrenme Çıktıları (En az 8 tane öğrenme çıktısı olmalıdır.) </w:t>
      </w:r>
    </w:p>
    <w:p w14:paraId="4600FE50" w14:textId="74831C3F" w:rsidR="001F5E63" w:rsidRPr="00BD1959" w:rsidRDefault="00000000">
      <w:pPr>
        <w:spacing w:before="120" w:after="120" w:line="336" w:lineRule="auto"/>
        <w:rPr>
          <w:rFonts w:ascii="Arimo" w:eastAsia="Arimo" w:hAnsi="Arimo" w:cs="Arimo"/>
          <w:color w:val="000000"/>
          <w:sz w:val="22"/>
          <w:szCs w:val="22"/>
          <w:lang w:val="tr-TR"/>
        </w:rPr>
      </w:pPr>
      <w:r w:rsidRPr="00BD1959">
        <w:rPr>
          <w:rFonts w:ascii="Arimo" w:eastAsia="Arimo" w:hAnsi="Arimo" w:cs="Arimo"/>
          <w:color w:val="000000"/>
          <w:sz w:val="22"/>
          <w:szCs w:val="22"/>
          <w:lang w:val="tr-TR"/>
        </w:rPr>
        <w:t xml:space="preserve">Bu dersi tamamladığında </w:t>
      </w:r>
      <w:r w:rsidR="00BD1959" w:rsidRPr="00BD1959">
        <w:rPr>
          <w:rFonts w:ascii="Arimo" w:eastAsia="Arimo" w:hAnsi="Arimo" w:cs="Arimo"/>
          <w:color w:val="000000"/>
          <w:sz w:val="22"/>
          <w:szCs w:val="22"/>
          <w:lang w:val="tr-TR"/>
        </w:rPr>
        <w:t>öğrenci:</w:t>
      </w:r>
      <w:r w:rsidRPr="00BD1959">
        <w:rPr>
          <w:rFonts w:ascii="Arimo" w:eastAsia="Arimo" w:hAnsi="Arimo" w:cs="Arimo"/>
          <w:color w:val="000000"/>
          <w:sz w:val="22"/>
          <w:szCs w:val="22"/>
          <w:lang w:val="tr-TR"/>
        </w:rPr>
        <w:t xml:space="preserve"> </w:t>
      </w:r>
    </w:p>
    <w:p w14:paraId="2F292A17" w14:textId="77777777" w:rsidR="001F5E63" w:rsidRPr="00BD1959" w:rsidRDefault="00000000">
      <w:pPr>
        <w:numPr>
          <w:ilvl w:val="0"/>
          <w:numId w:val="1"/>
        </w:numPr>
        <w:spacing w:after="0" w:line="336" w:lineRule="auto"/>
        <w:rPr>
          <w:rFonts w:ascii="Arimo" w:eastAsia="Arimo" w:hAnsi="Arimo" w:cs="Arimo"/>
          <w:color w:val="000000"/>
          <w:sz w:val="22"/>
          <w:szCs w:val="22"/>
          <w:lang w:val="tr-TR"/>
        </w:rPr>
      </w:pPr>
      <w:r w:rsidRPr="00BD1959">
        <w:rPr>
          <w:rFonts w:ascii="Arimo" w:eastAsia="Arimo" w:hAnsi="Arimo" w:cs="Arimo"/>
          <w:color w:val="000000"/>
          <w:sz w:val="22"/>
          <w:szCs w:val="22"/>
          <w:lang w:val="tr-TR"/>
        </w:rPr>
        <w:t xml:space="preserve">İnkılâp ve benzeri kavramların temel özelliklerini, amaçlarını ve birbirleriyle ilişkilerini anlayabilirler. </w:t>
      </w:r>
    </w:p>
    <w:p w14:paraId="594084D4" w14:textId="77777777" w:rsidR="001F5E63" w:rsidRPr="00BD1959" w:rsidRDefault="00000000">
      <w:pPr>
        <w:numPr>
          <w:ilvl w:val="0"/>
          <w:numId w:val="1"/>
        </w:numPr>
        <w:spacing w:after="0" w:line="336" w:lineRule="auto"/>
        <w:rPr>
          <w:rFonts w:ascii="Arimo" w:eastAsia="Arimo" w:hAnsi="Arimo" w:cs="Arimo"/>
          <w:color w:val="000000"/>
          <w:sz w:val="22"/>
          <w:szCs w:val="22"/>
          <w:lang w:val="tr-TR"/>
        </w:rPr>
      </w:pPr>
      <w:r w:rsidRPr="00BD1959">
        <w:rPr>
          <w:rFonts w:ascii="Arimo" w:eastAsia="Arimo" w:hAnsi="Arimo" w:cs="Arimo"/>
          <w:color w:val="000000"/>
          <w:sz w:val="22"/>
          <w:szCs w:val="22"/>
          <w:lang w:val="tr-TR"/>
        </w:rPr>
        <w:t xml:space="preserve">Osmanlı İmparatorluğunun yıkılışına yol açan iç ve dış nedenler hakkında temel bilgiler öğrenebilirler. </w:t>
      </w:r>
    </w:p>
    <w:p w14:paraId="1B349601" w14:textId="77777777" w:rsidR="001F5E63" w:rsidRPr="00BD1959" w:rsidRDefault="00000000">
      <w:pPr>
        <w:numPr>
          <w:ilvl w:val="0"/>
          <w:numId w:val="1"/>
        </w:numPr>
        <w:spacing w:after="0" w:line="336" w:lineRule="auto"/>
        <w:rPr>
          <w:rFonts w:ascii="Arimo" w:eastAsia="Arimo" w:hAnsi="Arimo" w:cs="Arimo"/>
          <w:color w:val="000000"/>
          <w:sz w:val="22"/>
          <w:szCs w:val="22"/>
          <w:lang w:val="tr-TR"/>
        </w:rPr>
      </w:pPr>
      <w:r w:rsidRPr="00BD1959">
        <w:rPr>
          <w:rFonts w:ascii="Arimo" w:eastAsia="Arimo" w:hAnsi="Arimo" w:cs="Arimo"/>
          <w:color w:val="000000"/>
          <w:sz w:val="22"/>
          <w:szCs w:val="22"/>
          <w:lang w:val="tr-TR"/>
        </w:rPr>
        <w:t xml:space="preserve">Tarihle ilgili bir bilgiyi konu, zaman ve aktörleri etrafında açıklar. </w:t>
      </w:r>
    </w:p>
    <w:p w14:paraId="4B6B67CC" w14:textId="77777777" w:rsidR="001F5E63" w:rsidRPr="00BD1959" w:rsidRDefault="00000000">
      <w:pPr>
        <w:numPr>
          <w:ilvl w:val="0"/>
          <w:numId w:val="1"/>
        </w:numPr>
        <w:spacing w:after="0" w:line="336" w:lineRule="auto"/>
        <w:rPr>
          <w:rFonts w:ascii="Arimo" w:eastAsia="Arimo" w:hAnsi="Arimo" w:cs="Arimo"/>
          <w:color w:val="000000"/>
          <w:sz w:val="22"/>
          <w:szCs w:val="22"/>
          <w:lang w:val="tr-TR"/>
        </w:rPr>
      </w:pPr>
      <w:r w:rsidRPr="00BD1959">
        <w:rPr>
          <w:rFonts w:ascii="Arimo" w:eastAsia="Arimo" w:hAnsi="Arimo" w:cs="Arimo"/>
          <w:color w:val="000000"/>
          <w:sz w:val="22"/>
          <w:szCs w:val="22"/>
          <w:lang w:val="tr-TR"/>
        </w:rPr>
        <w:t xml:space="preserve">Tarihi bir olayı bugün meydana gelen olaylarla ilişkilendirir. </w:t>
      </w:r>
    </w:p>
    <w:p w14:paraId="7279E93A" w14:textId="77777777" w:rsidR="001F5E63" w:rsidRPr="00BD1959" w:rsidRDefault="00000000">
      <w:pPr>
        <w:numPr>
          <w:ilvl w:val="0"/>
          <w:numId w:val="1"/>
        </w:numPr>
        <w:spacing w:after="0" w:line="336" w:lineRule="auto"/>
        <w:rPr>
          <w:rFonts w:ascii="Arimo" w:eastAsia="Arimo" w:hAnsi="Arimo" w:cs="Arimo"/>
          <w:color w:val="000000"/>
          <w:sz w:val="22"/>
          <w:szCs w:val="22"/>
          <w:lang w:val="tr-TR"/>
        </w:rPr>
      </w:pPr>
      <w:r w:rsidRPr="00BD1959">
        <w:rPr>
          <w:rFonts w:ascii="Arimo" w:eastAsia="Arimo" w:hAnsi="Arimo" w:cs="Arimo"/>
          <w:color w:val="000000"/>
          <w:sz w:val="22"/>
          <w:szCs w:val="22"/>
          <w:lang w:val="tr-TR"/>
        </w:rPr>
        <w:t xml:space="preserve">Kendi görüş ve düşüncesini, tarihten dayanaklar bulup analiz eder. </w:t>
      </w:r>
    </w:p>
    <w:p w14:paraId="49F55A65" w14:textId="77777777" w:rsidR="001F5E63" w:rsidRPr="00BD1959" w:rsidRDefault="00000000">
      <w:pPr>
        <w:numPr>
          <w:ilvl w:val="0"/>
          <w:numId w:val="1"/>
        </w:numPr>
        <w:spacing w:after="0" w:line="336" w:lineRule="auto"/>
        <w:rPr>
          <w:rFonts w:ascii="Arimo" w:eastAsia="Arimo" w:hAnsi="Arimo" w:cs="Arimo"/>
          <w:color w:val="000000"/>
          <w:sz w:val="22"/>
          <w:szCs w:val="22"/>
          <w:lang w:val="tr-TR"/>
        </w:rPr>
      </w:pPr>
      <w:r w:rsidRPr="00BD1959">
        <w:rPr>
          <w:rFonts w:ascii="Arimo" w:eastAsia="Arimo" w:hAnsi="Arimo" w:cs="Arimo"/>
          <w:color w:val="000000"/>
          <w:sz w:val="22"/>
          <w:szCs w:val="22"/>
          <w:lang w:val="tr-TR"/>
        </w:rPr>
        <w:t xml:space="preserve">Tarihi bir olay hakkında sunum ve yorum yapar. </w:t>
      </w:r>
    </w:p>
    <w:p w14:paraId="6499A623" w14:textId="77777777" w:rsidR="001F5E63" w:rsidRPr="00BD1959" w:rsidRDefault="00000000">
      <w:pPr>
        <w:numPr>
          <w:ilvl w:val="0"/>
          <w:numId w:val="1"/>
        </w:numPr>
        <w:spacing w:after="0" w:line="336" w:lineRule="auto"/>
        <w:rPr>
          <w:rFonts w:ascii="Arimo" w:eastAsia="Arimo" w:hAnsi="Arimo" w:cs="Arimo"/>
          <w:color w:val="000000"/>
          <w:sz w:val="22"/>
          <w:szCs w:val="22"/>
          <w:lang w:val="tr-TR"/>
        </w:rPr>
      </w:pPr>
      <w:r w:rsidRPr="00BD1959">
        <w:rPr>
          <w:rFonts w:ascii="Arimo" w:eastAsia="Arimo" w:hAnsi="Arimo" w:cs="Arimo"/>
          <w:color w:val="000000"/>
          <w:sz w:val="22"/>
          <w:szCs w:val="22"/>
          <w:lang w:val="tr-TR"/>
        </w:rPr>
        <w:t xml:space="preserve">Köklerine saygı ve bağlılık duyarken evrensel değerleri tanımlar. </w:t>
      </w:r>
    </w:p>
    <w:p w14:paraId="7587778F" w14:textId="77777777" w:rsidR="001F5E63" w:rsidRPr="00BD1959" w:rsidRDefault="00000000">
      <w:pPr>
        <w:numPr>
          <w:ilvl w:val="0"/>
          <w:numId w:val="1"/>
        </w:numPr>
        <w:spacing w:after="0" w:line="336" w:lineRule="auto"/>
        <w:rPr>
          <w:sz w:val="22"/>
          <w:szCs w:val="22"/>
          <w:lang w:val="tr-TR"/>
        </w:rPr>
      </w:pPr>
      <w:r w:rsidRPr="00BD1959">
        <w:rPr>
          <w:rFonts w:ascii="Arimo" w:eastAsia="Arimo" w:hAnsi="Arimo" w:cs="Arimo"/>
          <w:color w:val="000000"/>
          <w:sz w:val="22"/>
          <w:szCs w:val="22"/>
          <w:lang w:val="tr-TR"/>
        </w:rPr>
        <w:lastRenderedPageBreak/>
        <w:t>Ülkemizi korumak için şehit düşen, gazi olan atalarını öğrenerek vatan toprağının değerini açıklar, millî birlik ve beraberlik şuurunu tanımlar.</w:t>
      </w:r>
      <w:r w:rsidRPr="00BD1959">
        <w:rPr>
          <w:rFonts w:ascii="Arimo" w:eastAsia="Arimo" w:hAnsi="Arimo" w:cs="Arimo"/>
          <w:color w:val="333333"/>
          <w:sz w:val="16"/>
          <w:szCs w:val="16"/>
          <w:lang w:val="tr-TR"/>
        </w:rPr>
        <w:t xml:space="preserve"> </w:t>
      </w:r>
    </w:p>
    <w:p w14:paraId="6902A9E6" w14:textId="77777777" w:rsidR="001F5E63" w:rsidRPr="00BD1959" w:rsidRDefault="00000000">
      <w:pPr>
        <w:spacing w:before="120" w:after="120" w:line="336" w:lineRule="auto"/>
        <w:rPr>
          <w:lang w:val="tr-TR"/>
        </w:rPr>
      </w:pPr>
      <w:r w:rsidRPr="00BD1959">
        <w:rPr>
          <w:rFonts w:ascii="Arimo" w:eastAsia="Arimo" w:hAnsi="Arimo" w:cs="Arimo"/>
          <w:color w:val="000000"/>
          <w:lang w:val="tr-TR"/>
        </w:rPr>
        <w:t xml:space="preserve"> </w:t>
      </w:r>
    </w:p>
    <w:tbl>
      <w:tblPr>
        <w:tblW w:w="9030" w:type="dxa"/>
        <w:tblInd w:w="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290"/>
        <w:gridCol w:w="7740"/>
      </w:tblGrid>
      <w:tr w:rsidR="001F5E63" w:rsidRPr="00BD1959" w14:paraId="45C78D48" w14:textId="77777777">
        <w:tc>
          <w:tcPr>
            <w:tcW w:w="9030" w:type="dxa"/>
            <w:gridSpan w:val="2"/>
            <w:tcMar>
              <w:top w:w="14" w:type="dxa"/>
              <w:left w:w="14" w:type="dxa"/>
              <w:bottom w:w="14" w:type="dxa"/>
              <w:right w:w="14" w:type="dxa"/>
            </w:tcMar>
          </w:tcPr>
          <w:p w14:paraId="263CCDA0" w14:textId="77777777" w:rsidR="001F5E63" w:rsidRPr="00BD1959" w:rsidRDefault="00000000" w:rsidP="00BD1959">
            <w:pPr>
              <w:spacing w:after="0" w:line="259" w:lineRule="auto"/>
              <w:rPr>
                <w:lang w:val="tr-TR"/>
              </w:rPr>
            </w:pPr>
            <w:r w:rsidRPr="00BD1959">
              <w:rPr>
                <w:rFonts w:ascii="Montserrat Bold" w:eastAsia="Montserrat Bold" w:hAnsi="Montserrat Bold" w:cs="Montserrat Bold"/>
                <w:b/>
                <w:bCs/>
                <w:color w:val="C00000"/>
                <w:sz w:val="20"/>
                <w:szCs w:val="20"/>
                <w:lang w:val="tr-TR"/>
              </w:rPr>
              <w:t>Dersin Haftalık Dağılımı</w:t>
            </w:r>
            <w:r w:rsidRPr="00BD1959">
              <w:rPr>
                <w:rFonts w:ascii="Arimo" w:eastAsia="Arimo" w:hAnsi="Arimo" w:cs="Arimo"/>
                <w:color w:val="000000"/>
                <w:lang w:val="tr-TR"/>
              </w:rPr>
              <w:t xml:space="preserve"> </w:t>
            </w:r>
          </w:p>
          <w:p w14:paraId="05A92A47" w14:textId="77777777" w:rsidR="001F5E63" w:rsidRPr="00BD1959" w:rsidRDefault="00000000" w:rsidP="00BD1959">
            <w:pPr>
              <w:spacing w:after="0" w:line="259" w:lineRule="auto"/>
              <w:rPr>
                <w:lang w:val="tr-TR"/>
              </w:rPr>
            </w:pPr>
            <w:r w:rsidRPr="00BD1959">
              <w:rPr>
                <w:rFonts w:ascii="Arimo" w:eastAsia="Arimo" w:hAnsi="Arimo" w:cs="Arimo"/>
                <w:color w:val="000000"/>
                <w:lang w:val="tr-TR"/>
              </w:rPr>
              <w:t xml:space="preserve"> </w:t>
            </w:r>
          </w:p>
        </w:tc>
      </w:tr>
      <w:tr w:rsidR="001F5E63" w:rsidRPr="00BD1959" w14:paraId="7DAFB4D9" w14:textId="77777777">
        <w:tc>
          <w:tcPr>
            <w:tcW w:w="1290" w:type="dxa"/>
            <w:tcMar>
              <w:top w:w="14" w:type="dxa"/>
              <w:left w:w="14" w:type="dxa"/>
              <w:bottom w:w="14" w:type="dxa"/>
              <w:right w:w="14" w:type="dxa"/>
            </w:tcMar>
          </w:tcPr>
          <w:p w14:paraId="1383D26F"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Hafta No</w:t>
            </w:r>
            <w:r w:rsidRPr="00BD1959">
              <w:rPr>
                <w:rFonts w:ascii="Arimo" w:eastAsia="Arimo" w:hAnsi="Arimo" w:cs="Arimo"/>
                <w:b/>
                <w:bCs/>
                <w:color w:val="000000"/>
                <w:lang w:val="tr-TR"/>
              </w:rPr>
              <w:t xml:space="preserve"> </w:t>
            </w:r>
          </w:p>
          <w:p w14:paraId="432CA68B"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22FE0182" w14:textId="77777777" w:rsidR="001F5E63" w:rsidRPr="00BD1959" w:rsidRDefault="00000000" w:rsidP="00BD1959">
            <w:pPr>
              <w:spacing w:after="0" w:line="259" w:lineRule="auto"/>
              <w:rPr>
                <w:b/>
                <w:bCs/>
                <w:lang w:val="tr-TR"/>
              </w:rPr>
            </w:pPr>
            <w:r w:rsidRPr="00BD1959">
              <w:rPr>
                <w:rFonts w:ascii="Montserrat" w:eastAsia="Montserrat" w:hAnsi="Montserrat" w:cs="Montserrat"/>
                <w:b/>
                <w:bCs/>
                <w:color w:val="C00000"/>
                <w:sz w:val="20"/>
                <w:szCs w:val="20"/>
                <w:lang w:val="tr-TR"/>
              </w:rPr>
              <w:t>Açıklama</w:t>
            </w:r>
            <w:r w:rsidRPr="00BD1959">
              <w:rPr>
                <w:rFonts w:ascii="Arimo" w:eastAsia="Arimo" w:hAnsi="Arimo" w:cs="Arimo"/>
                <w:b/>
                <w:bCs/>
                <w:color w:val="000000"/>
                <w:lang w:val="tr-TR"/>
              </w:rPr>
              <w:t xml:space="preserve"> </w:t>
            </w:r>
          </w:p>
          <w:p w14:paraId="058C97FF"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r>
      <w:tr w:rsidR="001F5E63" w:rsidRPr="00BD1959" w14:paraId="783FCDED" w14:textId="77777777">
        <w:tc>
          <w:tcPr>
            <w:tcW w:w="1290" w:type="dxa"/>
            <w:tcMar>
              <w:top w:w="14" w:type="dxa"/>
              <w:left w:w="14" w:type="dxa"/>
              <w:bottom w:w="14" w:type="dxa"/>
              <w:right w:w="14" w:type="dxa"/>
            </w:tcMar>
          </w:tcPr>
          <w:p w14:paraId="58B9F745"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1</w:t>
            </w:r>
            <w:r w:rsidRPr="00BD1959">
              <w:rPr>
                <w:rFonts w:ascii="Arimo" w:eastAsia="Arimo" w:hAnsi="Arimo" w:cs="Arimo"/>
                <w:b/>
                <w:bCs/>
                <w:color w:val="000000"/>
                <w:lang w:val="tr-TR"/>
              </w:rPr>
              <w:t xml:space="preserve"> </w:t>
            </w:r>
          </w:p>
          <w:p w14:paraId="714FF771"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23D4A10A"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492A565B" w14:textId="6B4CA57A" w:rsidR="001F5E63" w:rsidRPr="00BD1959" w:rsidRDefault="001F5E63" w:rsidP="00BD1959">
            <w:pPr>
              <w:spacing w:after="0" w:line="259" w:lineRule="auto"/>
              <w:rPr>
                <w:i/>
                <w:iCs/>
                <w:lang w:val="tr-TR"/>
              </w:rPr>
            </w:pPr>
          </w:p>
        </w:tc>
      </w:tr>
      <w:tr w:rsidR="001F5E63" w:rsidRPr="00BD1959" w14:paraId="31FBCFF1" w14:textId="77777777">
        <w:tc>
          <w:tcPr>
            <w:tcW w:w="1290" w:type="dxa"/>
            <w:tcMar>
              <w:top w:w="14" w:type="dxa"/>
              <w:left w:w="14" w:type="dxa"/>
              <w:bottom w:w="14" w:type="dxa"/>
              <w:right w:w="14" w:type="dxa"/>
            </w:tcMar>
          </w:tcPr>
          <w:p w14:paraId="42CBFA61"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2</w:t>
            </w:r>
            <w:r w:rsidRPr="00BD1959">
              <w:rPr>
                <w:rFonts w:ascii="Arimo" w:eastAsia="Arimo" w:hAnsi="Arimo" w:cs="Arimo"/>
                <w:b/>
                <w:bCs/>
                <w:color w:val="000000"/>
                <w:lang w:val="tr-TR"/>
              </w:rPr>
              <w:t xml:space="preserve"> </w:t>
            </w:r>
          </w:p>
          <w:p w14:paraId="265129B1"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12B92599"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63E41E32"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p w14:paraId="4167462C"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5BA3B72D" w14:textId="77777777">
        <w:tc>
          <w:tcPr>
            <w:tcW w:w="1290" w:type="dxa"/>
            <w:tcMar>
              <w:top w:w="14" w:type="dxa"/>
              <w:left w:w="14" w:type="dxa"/>
              <w:bottom w:w="14" w:type="dxa"/>
              <w:right w:w="14" w:type="dxa"/>
            </w:tcMar>
          </w:tcPr>
          <w:p w14:paraId="24650EBE"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3</w:t>
            </w:r>
            <w:r w:rsidRPr="00BD1959">
              <w:rPr>
                <w:rFonts w:ascii="Arimo" w:eastAsia="Arimo" w:hAnsi="Arimo" w:cs="Arimo"/>
                <w:b/>
                <w:bCs/>
                <w:color w:val="000000"/>
                <w:lang w:val="tr-TR"/>
              </w:rPr>
              <w:t xml:space="preserve"> </w:t>
            </w:r>
          </w:p>
          <w:p w14:paraId="53F35FB8"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3AAC07BC"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74B194BB"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436B5AD1" w14:textId="77777777">
        <w:tc>
          <w:tcPr>
            <w:tcW w:w="1290" w:type="dxa"/>
            <w:tcMar>
              <w:top w:w="14" w:type="dxa"/>
              <w:left w:w="14" w:type="dxa"/>
              <w:bottom w:w="14" w:type="dxa"/>
              <w:right w:w="14" w:type="dxa"/>
            </w:tcMar>
          </w:tcPr>
          <w:p w14:paraId="32B73342"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4</w:t>
            </w:r>
            <w:r w:rsidRPr="00BD1959">
              <w:rPr>
                <w:rFonts w:ascii="Arimo" w:eastAsia="Arimo" w:hAnsi="Arimo" w:cs="Arimo"/>
                <w:b/>
                <w:bCs/>
                <w:color w:val="000000"/>
                <w:lang w:val="tr-TR"/>
              </w:rPr>
              <w:t xml:space="preserve"> </w:t>
            </w:r>
          </w:p>
          <w:p w14:paraId="393632C2"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6F4616C3"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6EE43252"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0611E5F6" w14:textId="77777777">
        <w:tc>
          <w:tcPr>
            <w:tcW w:w="1290" w:type="dxa"/>
            <w:tcMar>
              <w:top w:w="14" w:type="dxa"/>
              <w:left w:w="14" w:type="dxa"/>
              <w:bottom w:w="14" w:type="dxa"/>
              <w:right w:w="14" w:type="dxa"/>
            </w:tcMar>
          </w:tcPr>
          <w:p w14:paraId="0887D47A"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5</w:t>
            </w:r>
            <w:r w:rsidRPr="00BD1959">
              <w:rPr>
                <w:rFonts w:ascii="Arimo" w:eastAsia="Arimo" w:hAnsi="Arimo" w:cs="Arimo"/>
                <w:b/>
                <w:bCs/>
                <w:color w:val="000000"/>
                <w:lang w:val="tr-TR"/>
              </w:rPr>
              <w:t xml:space="preserve"> </w:t>
            </w:r>
          </w:p>
          <w:p w14:paraId="5DEF09E9"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365C1553"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05AAD74A"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125D5C52" w14:textId="77777777">
        <w:tc>
          <w:tcPr>
            <w:tcW w:w="1290" w:type="dxa"/>
            <w:tcMar>
              <w:top w:w="14" w:type="dxa"/>
              <w:left w:w="14" w:type="dxa"/>
              <w:bottom w:w="14" w:type="dxa"/>
              <w:right w:w="14" w:type="dxa"/>
            </w:tcMar>
          </w:tcPr>
          <w:p w14:paraId="77AFCB0E"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6</w:t>
            </w:r>
            <w:r w:rsidRPr="00BD1959">
              <w:rPr>
                <w:rFonts w:ascii="Arimo" w:eastAsia="Arimo" w:hAnsi="Arimo" w:cs="Arimo"/>
                <w:b/>
                <w:bCs/>
                <w:color w:val="000000"/>
                <w:lang w:val="tr-TR"/>
              </w:rPr>
              <w:t xml:space="preserve"> </w:t>
            </w:r>
          </w:p>
          <w:p w14:paraId="2E0DDD3C"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64ED1818"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76C22DA0"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549BFDE9" w14:textId="77777777">
        <w:tc>
          <w:tcPr>
            <w:tcW w:w="1290" w:type="dxa"/>
            <w:tcMar>
              <w:top w:w="14" w:type="dxa"/>
              <w:left w:w="14" w:type="dxa"/>
              <w:bottom w:w="14" w:type="dxa"/>
              <w:right w:w="14" w:type="dxa"/>
            </w:tcMar>
          </w:tcPr>
          <w:p w14:paraId="22AB7FBF"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7</w:t>
            </w:r>
            <w:r w:rsidRPr="00BD1959">
              <w:rPr>
                <w:rFonts w:ascii="Arimo" w:eastAsia="Arimo" w:hAnsi="Arimo" w:cs="Arimo"/>
                <w:b/>
                <w:bCs/>
                <w:color w:val="000000"/>
                <w:lang w:val="tr-TR"/>
              </w:rPr>
              <w:t xml:space="preserve"> </w:t>
            </w:r>
          </w:p>
          <w:p w14:paraId="28508094"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33617E77"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3E3D66C2"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731A0343" w14:textId="77777777">
        <w:tc>
          <w:tcPr>
            <w:tcW w:w="1290" w:type="dxa"/>
            <w:tcMar>
              <w:top w:w="14" w:type="dxa"/>
              <w:left w:w="14" w:type="dxa"/>
              <w:bottom w:w="14" w:type="dxa"/>
              <w:right w:w="14" w:type="dxa"/>
            </w:tcMar>
          </w:tcPr>
          <w:p w14:paraId="7F68C0E3"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8</w:t>
            </w:r>
            <w:r w:rsidRPr="00BD1959">
              <w:rPr>
                <w:rFonts w:ascii="Arimo" w:eastAsia="Arimo" w:hAnsi="Arimo" w:cs="Arimo"/>
                <w:b/>
                <w:bCs/>
                <w:color w:val="000000"/>
                <w:lang w:val="tr-TR"/>
              </w:rPr>
              <w:t xml:space="preserve"> </w:t>
            </w:r>
          </w:p>
          <w:p w14:paraId="70BCBE38"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13DA70FE"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3E2D837C"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496146B6" w14:textId="77777777">
        <w:tc>
          <w:tcPr>
            <w:tcW w:w="1290" w:type="dxa"/>
            <w:tcMar>
              <w:top w:w="14" w:type="dxa"/>
              <w:left w:w="14" w:type="dxa"/>
              <w:bottom w:w="14" w:type="dxa"/>
              <w:right w:w="14" w:type="dxa"/>
            </w:tcMar>
          </w:tcPr>
          <w:p w14:paraId="47FC0BAA"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9</w:t>
            </w:r>
            <w:r w:rsidRPr="00BD1959">
              <w:rPr>
                <w:rFonts w:ascii="Arimo" w:eastAsia="Arimo" w:hAnsi="Arimo" w:cs="Arimo"/>
                <w:b/>
                <w:bCs/>
                <w:color w:val="000000"/>
                <w:lang w:val="tr-TR"/>
              </w:rPr>
              <w:t xml:space="preserve"> </w:t>
            </w:r>
          </w:p>
          <w:p w14:paraId="2B584902"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74F599CE"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0D1A6A00"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0E6C2B82" w14:textId="77777777">
        <w:tc>
          <w:tcPr>
            <w:tcW w:w="1290" w:type="dxa"/>
            <w:tcMar>
              <w:top w:w="14" w:type="dxa"/>
              <w:left w:w="14" w:type="dxa"/>
              <w:bottom w:w="14" w:type="dxa"/>
              <w:right w:w="14" w:type="dxa"/>
            </w:tcMar>
          </w:tcPr>
          <w:p w14:paraId="33E27D40"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10</w:t>
            </w:r>
            <w:r w:rsidRPr="00BD1959">
              <w:rPr>
                <w:rFonts w:ascii="Arimo" w:eastAsia="Arimo" w:hAnsi="Arimo" w:cs="Arimo"/>
                <w:b/>
                <w:bCs/>
                <w:color w:val="000000"/>
                <w:lang w:val="tr-TR"/>
              </w:rPr>
              <w:t xml:space="preserve"> </w:t>
            </w:r>
          </w:p>
          <w:p w14:paraId="12EBBE85"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78F8A59E"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75F68C2A"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38DE1990" w14:textId="77777777">
        <w:tc>
          <w:tcPr>
            <w:tcW w:w="1290" w:type="dxa"/>
            <w:tcMar>
              <w:top w:w="14" w:type="dxa"/>
              <w:left w:w="14" w:type="dxa"/>
              <w:bottom w:w="14" w:type="dxa"/>
              <w:right w:w="14" w:type="dxa"/>
            </w:tcMar>
          </w:tcPr>
          <w:p w14:paraId="66CDE4A1"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11</w:t>
            </w:r>
            <w:r w:rsidRPr="00BD1959">
              <w:rPr>
                <w:rFonts w:ascii="Arimo" w:eastAsia="Arimo" w:hAnsi="Arimo" w:cs="Arimo"/>
                <w:b/>
                <w:bCs/>
                <w:color w:val="000000"/>
                <w:lang w:val="tr-TR"/>
              </w:rPr>
              <w:t xml:space="preserve"> </w:t>
            </w:r>
          </w:p>
          <w:p w14:paraId="03C8DC7E"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4BBF85BF"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0D7ABE2A"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21350F0B" w14:textId="77777777">
        <w:tc>
          <w:tcPr>
            <w:tcW w:w="1290" w:type="dxa"/>
            <w:tcMar>
              <w:top w:w="14" w:type="dxa"/>
              <w:left w:w="14" w:type="dxa"/>
              <w:bottom w:w="14" w:type="dxa"/>
              <w:right w:w="14" w:type="dxa"/>
            </w:tcMar>
          </w:tcPr>
          <w:p w14:paraId="3B878E04"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12</w:t>
            </w:r>
            <w:r w:rsidRPr="00BD1959">
              <w:rPr>
                <w:rFonts w:ascii="Arimo" w:eastAsia="Arimo" w:hAnsi="Arimo" w:cs="Arimo"/>
                <w:b/>
                <w:bCs/>
                <w:color w:val="000000"/>
                <w:lang w:val="tr-TR"/>
              </w:rPr>
              <w:t xml:space="preserve"> </w:t>
            </w:r>
          </w:p>
          <w:p w14:paraId="5A600E16"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32094BA4"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29A7B0C4"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339457A8" w14:textId="77777777">
        <w:tc>
          <w:tcPr>
            <w:tcW w:w="1290" w:type="dxa"/>
            <w:tcMar>
              <w:top w:w="14" w:type="dxa"/>
              <w:left w:w="14" w:type="dxa"/>
              <w:bottom w:w="14" w:type="dxa"/>
              <w:right w:w="14" w:type="dxa"/>
            </w:tcMar>
          </w:tcPr>
          <w:p w14:paraId="0B8EE98C"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13</w:t>
            </w:r>
            <w:r w:rsidRPr="00BD1959">
              <w:rPr>
                <w:rFonts w:ascii="Arimo" w:eastAsia="Arimo" w:hAnsi="Arimo" w:cs="Arimo"/>
                <w:b/>
                <w:bCs/>
                <w:color w:val="000000"/>
                <w:lang w:val="tr-TR"/>
              </w:rPr>
              <w:t xml:space="preserve"> </w:t>
            </w:r>
          </w:p>
          <w:p w14:paraId="04A25D74"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63E7EA74"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531A50A3"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0A54EC38" w14:textId="77777777">
        <w:tc>
          <w:tcPr>
            <w:tcW w:w="1290" w:type="dxa"/>
            <w:tcMar>
              <w:top w:w="14" w:type="dxa"/>
              <w:left w:w="14" w:type="dxa"/>
              <w:bottom w:w="14" w:type="dxa"/>
              <w:right w:w="14" w:type="dxa"/>
            </w:tcMar>
          </w:tcPr>
          <w:p w14:paraId="5CF384B9"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14</w:t>
            </w:r>
            <w:r w:rsidRPr="00BD1959">
              <w:rPr>
                <w:rFonts w:ascii="Arimo" w:eastAsia="Arimo" w:hAnsi="Arimo" w:cs="Arimo"/>
                <w:b/>
                <w:bCs/>
                <w:color w:val="000000"/>
                <w:lang w:val="tr-TR"/>
              </w:rPr>
              <w:t xml:space="preserve"> </w:t>
            </w:r>
          </w:p>
          <w:p w14:paraId="05378BFF"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3F02607F"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593CBE14"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3F0AF180" w14:textId="77777777">
        <w:tc>
          <w:tcPr>
            <w:tcW w:w="1290" w:type="dxa"/>
            <w:tcMar>
              <w:top w:w="14" w:type="dxa"/>
              <w:left w:w="14" w:type="dxa"/>
              <w:bottom w:w="14" w:type="dxa"/>
              <w:right w:w="14" w:type="dxa"/>
            </w:tcMar>
          </w:tcPr>
          <w:p w14:paraId="76F6E9D8"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15</w:t>
            </w:r>
            <w:r w:rsidRPr="00BD1959">
              <w:rPr>
                <w:rFonts w:ascii="Arimo" w:eastAsia="Arimo" w:hAnsi="Arimo" w:cs="Arimo"/>
                <w:b/>
                <w:bCs/>
                <w:color w:val="000000"/>
                <w:lang w:val="tr-TR"/>
              </w:rPr>
              <w:t xml:space="preserve"> </w:t>
            </w:r>
          </w:p>
          <w:p w14:paraId="79760AF0"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Mar>
              <w:top w:w="14" w:type="dxa"/>
              <w:left w:w="14" w:type="dxa"/>
              <w:bottom w:w="14" w:type="dxa"/>
              <w:right w:w="14" w:type="dxa"/>
            </w:tcMar>
          </w:tcPr>
          <w:p w14:paraId="408E829D"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36358A64"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r w:rsidR="001F5E63" w:rsidRPr="00BD1959" w14:paraId="35700624" w14:textId="77777777">
        <w:tc>
          <w:tcPr>
            <w:tcW w:w="1290" w:type="dxa"/>
            <w:tcBorders>
              <w:bottom w:val="single" w:sz="4" w:space="0" w:color="C00000"/>
            </w:tcBorders>
            <w:tcMar>
              <w:top w:w="14" w:type="dxa"/>
              <w:left w:w="14" w:type="dxa"/>
              <w:bottom w:w="14" w:type="dxa"/>
              <w:right w:w="14" w:type="dxa"/>
            </w:tcMar>
          </w:tcPr>
          <w:p w14:paraId="21DF86CE" w14:textId="77777777" w:rsidR="001F5E63" w:rsidRPr="00BD1959" w:rsidRDefault="00000000" w:rsidP="00BD1959">
            <w:pPr>
              <w:spacing w:after="0" w:line="259" w:lineRule="auto"/>
              <w:jc w:val="center"/>
              <w:rPr>
                <w:b/>
                <w:bCs/>
                <w:lang w:val="tr-TR"/>
              </w:rPr>
            </w:pPr>
            <w:r w:rsidRPr="00BD1959">
              <w:rPr>
                <w:rFonts w:ascii="Montserrat" w:eastAsia="Montserrat" w:hAnsi="Montserrat" w:cs="Montserrat"/>
                <w:b/>
                <w:bCs/>
                <w:color w:val="C00000"/>
                <w:sz w:val="20"/>
                <w:szCs w:val="20"/>
                <w:lang w:val="tr-TR"/>
              </w:rPr>
              <w:t>16</w:t>
            </w:r>
            <w:r w:rsidRPr="00BD1959">
              <w:rPr>
                <w:rFonts w:ascii="Arimo" w:eastAsia="Arimo" w:hAnsi="Arimo" w:cs="Arimo"/>
                <w:b/>
                <w:bCs/>
                <w:color w:val="000000"/>
                <w:lang w:val="tr-TR"/>
              </w:rPr>
              <w:t xml:space="preserve"> </w:t>
            </w:r>
          </w:p>
          <w:p w14:paraId="1743555F" w14:textId="77777777" w:rsidR="001F5E63" w:rsidRPr="00BD1959" w:rsidRDefault="00000000" w:rsidP="00BD1959">
            <w:pPr>
              <w:spacing w:after="0" w:line="259" w:lineRule="auto"/>
              <w:rPr>
                <w:b/>
                <w:bCs/>
                <w:lang w:val="tr-TR"/>
              </w:rPr>
            </w:pPr>
            <w:r w:rsidRPr="00BD1959">
              <w:rPr>
                <w:rFonts w:ascii="Arimo" w:eastAsia="Arimo" w:hAnsi="Arimo" w:cs="Arimo"/>
                <w:b/>
                <w:bCs/>
                <w:color w:val="000000"/>
                <w:lang w:val="tr-TR"/>
              </w:rPr>
              <w:t xml:space="preserve"> </w:t>
            </w:r>
          </w:p>
        </w:tc>
        <w:tc>
          <w:tcPr>
            <w:tcW w:w="7739" w:type="dxa"/>
            <w:tcBorders>
              <w:bottom w:val="single" w:sz="4" w:space="0" w:color="C00000"/>
            </w:tcBorders>
            <w:tcMar>
              <w:top w:w="14" w:type="dxa"/>
              <w:left w:w="14" w:type="dxa"/>
              <w:bottom w:w="14" w:type="dxa"/>
              <w:right w:w="14" w:type="dxa"/>
            </w:tcMar>
          </w:tcPr>
          <w:p w14:paraId="0D2ECA66" w14:textId="77777777" w:rsidR="001F5E63" w:rsidRPr="00BD1959" w:rsidRDefault="00000000" w:rsidP="00BD1959">
            <w:pPr>
              <w:spacing w:after="0" w:line="259" w:lineRule="auto"/>
              <w:rPr>
                <w:i/>
                <w:iCs/>
                <w:lang w:val="tr-TR"/>
              </w:rPr>
            </w:pPr>
            <w:r w:rsidRPr="00BD1959">
              <w:rPr>
                <w:rFonts w:ascii="Montserrat Bold Italics" w:eastAsia="Montserrat Bold Italics" w:hAnsi="Montserrat Bold Italics" w:cs="Montserrat Bold Italics"/>
                <w:i/>
                <w:iCs/>
                <w:color w:val="000000"/>
                <w:sz w:val="20"/>
                <w:szCs w:val="20"/>
                <w:lang w:val="tr-TR"/>
              </w:rPr>
              <w:t>Yazı tipi: Times New Roman- Punto: 10</w:t>
            </w:r>
            <w:r w:rsidRPr="00BD1959">
              <w:rPr>
                <w:rFonts w:ascii="Arimo" w:eastAsia="Arimo" w:hAnsi="Arimo" w:cs="Arimo"/>
                <w:i/>
                <w:iCs/>
                <w:color w:val="000000"/>
                <w:lang w:val="tr-TR"/>
              </w:rPr>
              <w:t xml:space="preserve"> </w:t>
            </w:r>
          </w:p>
          <w:p w14:paraId="571756F6" w14:textId="77777777" w:rsidR="001F5E63" w:rsidRPr="00BD1959" w:rsidRDefault="00000000" w:rsidP="00BD1959">
            <w:pPr>
              <w:spacing w:after="0" w:line="259" w:lineRule="auto"/>
              <w:rPr>
                <w:i/>
                <w:iCs/>
                <w:lang w:val="tr-TR"/>
              </w:rPr>
            </w:pPr>
            <w:r w:rsidRPr="00BD1959">
              <w:rPr>
                <w:rFonts w:ascii="Arimo" w:eastAsia="Arimo" w:hAnsi="Arimo" w:cs="Arimo"/>
                <w:i/>
                <w:iCs/>
                <w:color w:val="000000"/>
                <w:lang w:val="tr-TR"/>
              </w:rPr>
              <w:t xml:space="preserve"> </w:t>
            </w:r>
          </w:p>
        </w:tc>
      </w:tr>
    </w:tbl>
    <w:p w14:paraId="059BFC4C" w14:textId="77777777" w:rsidR="00BD1959" w:rsidRDefault="00BD1959">
      <w:pPr>
        <w:spacing w:before="120" w:after="120" w:line="259" w:lineRule="auto"/>
        <w:rPr>
          <w:rFonts w:ascii="Montserrat Bold" w:eastAsia="Montserrat Bold" w:hAnsi="Montserrat Bold" w:cs="Montserrat Bold"/>
          <w:b/>
          <w:bCs/>
          <w:color w:val="C00000"/>
          <w:sz w:val="20"/>
          <w:szCs w:val="20"/>
          <w:lang w:val="tr-TR"/>
        </w:rPr>
      </w:pPr>
    </w:p>
    <w:p w14:paraId="18890E25" w14:textId="77777777" w:rsidR="00BD1959" w:rsidRDefault="00BD1959">
      <w:pPr>
        <w:spacing w:before="120" w:after="120" w:line="259" w:lineRule="auto"/>
        <w:rPr>
          <w:rFonts w:ascii="Montserrat Bold" w:eastAsia="Montserrat Bold" w:hAnsi="Montserrat Bold" w:cs="Montserrat Bold"/>
          <w:b/>
          <w:bCs/>
          <w:color w:val="C00000"/>
          <w:sz w:val="20"/>
          <w:szCs w:val="20"/>
          <w:lang w:val="tr-TR"/>
        </w:rPr>
      </w:pPr>
    </w:p>
    <w:p w14:paraId="25A866B3" w14:textId="4C2A9453" w:rsidR="001F5E63" w:rsidRPr="00BD1959" w:rsidRDefault="00000000">
      <w:pPr>
        <w:spacing w:before="120" w:after="120" w:line="259" w:lineRule="auto"/>
        <w:rPr>
          <w:lang w:val="tr-TR"/>
        </w:rPr>
      </w:pPr>
      <w:r w:rsidRPr="00BD1959">
        <w:rPr>
          <w:rFonts w:ascii="Montserrat Bold" w:eastAsia="Montserrat Bold" w:hAnsi="Montserrat Bold" w:cs="Montserrat Bold"/>
          <w:b/>
          <w:bCs/>
          <w:color w:val="C00000"/>
          <w:sz w:val="20"/>
          <w:szCs w:val="20"/>
          <w:lang w:val="tr-TR"/>
        </w:rPr>
        <w:lastRenderedPageBreak/>
        <w:t xml:space="preserve">Değerlendirme Sistemi  </w:t>
      </w:r>
    </w:p>
    <w:tbl>
      <w:tblPr>
        <w:tblW w:w="9030" w:type="dxa"/>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2281"/>
        <w:gridCol w:w="3531"/>
        <w:gridCol w:w="3218"/>
      </w:tblGrid>
      <w:tr w:rsidR="001F5E63" w:rsidRPr="00BD1959" w14:paraId="231CBFF7" w14:textId="77777777">
        <w:tc>
          <w:tcPr>
            <w:tcW w:w="2280" w:type="dxa"/>
            <w:vMerge w:val="restart"/>
            <w:tcMar>
              <w:top w:w="75" w:type="dxa"/>
              <w:left w:w="75" w:type="dxa"/>
              <w:bottom w:w="75" w:type="dxa"/>
              <w:right w:w="75" w:type="dxa"/>
            </w:tcMar>
          </w:tcPr>
          <w:p w14:paraId="4878AFC7" w14:textId="77777777" w:rsidR="001F5E63" w:rsidRPr="00BD1959" w:rsidRDefault="00000000">
            <w:pPr>
              <w:spacing w:before="120" w:after="120" w:line="259" w:lineRule="auto"/>
              <w:rPr>
                <w:lang w:val="tr-TR"/>
              </w:rPr>
            </w:pPr>
            <w:r w:rsidRPr="00BD1959">
              <w:rPr>
                <w:rFonts w:ascii="Montserrat Bold" w:eastAsia="Montserrat Bold" w:hAnsi="Montserrat Bold" w:cs="Montserrat Bold"/>
                <w:b/>
                <w:bCs/>
                <w:color w:val="C00000"/>
                <w:sz w:val="36"/>
                <w:szCs w:val="36"/>
                <w:lang w:val="tr-TR"/>
              </w:rPr>
              <w:t xml:space="preserve">  </w:t>
            </w:r>
            <w:r w:rsidRPr="00BD1959">
              <w:rPr>
                <w:rFonts w:ascii="Arimo" w:eastAsia="Arimo" w:hAnsi="Arimo" w:cs="Arimo"/>
                <w:color w:val="000000"/>
                <w:lang w:val="tr-TR"/>
              </w:rPr>
              <w:t xml:space="preserve"> </w:t>
            </w:r>
          </w:p>
          <w:p w14:paraId="58FC3B76" w14:textId="77777777" w:rsidR="001F5E63" w:rsidRPr="00BD1959" w:rsidRDefault="00000000">
            <w:pPr>
              <w:spacing w:before="120" w:after="120" w:line="259" w:lineRule="auto"/>
              <w:jc w:val="right"/>
              <w:rPr>
                <w:lang w:val="tr-TR"/>
              </w:rPr>
            </w:pPr>
            <w:r w:rsidRPr="00BD1959">
              <w:rPr>
                <w:rFonts w:ascii="Montserrat Bold" w:eastAsia="Montserrat Bold" w:hAnsi="Montserrat Bold" w:cs="Montserrat Bold"/>
                <w:b/>
                <w:bCs/>
                <w:color w:val="C00000"/>
                <w:sz w:val="20"/>
                <w:szCs w:val="20"/>
                <w:lang w:val="tr-TR"/>
              </w:rPr>
              <w:t xml:space="preserve">Değerlendirme Yöntemleri ve </w:t>
            </w:r>
            <w:r w:rsidRPr="00BD1959">
              <w:rPr>
                <w:rFonts w:ascii="Arimo" w:eastAsia="Arimo" w:hAnsi="Arimo" w:cs="Arimo"/>
                <w:color w:val="000000"/>
                <w:lang w:val="tr-TR"/>
              </w:rPr>
              <w:t xml:space="preserve"> </w:t>
            </w:r>
          </w:p>
          <w:p w14:paraId="5F81F35C" w14:textId="77777777" w:rsidR="001F5E63" w:rsidRPr="00BD1959" w:rsidRDefault="00000000">
            <w:pPr>
              <w:spacing w:before="120" w:after="120" w:line="259" w:lineRule="auto"/>
              <w:jc w:val="right"/>
              <w:rPr>
                <w:lang w:val="tr-TR"/>
              </w:rPr>
            </w:pPr>
            <w:r w:rsidRPr="00BD1959">
              <w:rPr>
                <w:rFonts w:ascii="Montserrat Bold" w:eastAsia="Montserrat Bold" w:hAnsi="Montserrat Bold" w:cs="Montserrat Bold"/>
                <w:b/>
                <w:bCs/>
                <w:color w:val="C00000"/>
                <w:sz w:val="20"/>
                <w:szCs w:val="20"/>
                <w:lang w:val="tr-TR"/>
              </w:rPr>
              <w:t xml:space="preserve">Kriterler  </w:t>
            </w:r>
          </w:p>
          <w:p w14:paraId="1761F3EE"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tc>
        <w:tc>
          <w:tcPr>
            <w:tcW w:w="3531" w:type="dxa"/>
            <w:tcMar>
              <w:top w:w="75" w:type="dxa"/>
              <w:left w:w="75" w:type="dxa"/>
              <w:bottom w:w="75" w:type="dxa"/>
              <w:right w:w="75" w:type="dxa"/>
            </w:tcMar>
          </w:tcPr>
          <w:p w14:paraId="23D7AD55" w14:textId="77777777" w:rsidR="001F5E63" w:rsidRPr="00BD1959" w:rsidRDefault="00000000">
            <w:pPr>
              <w:spacing w:before="120" w:after="120" w:line="259" w:lineRule="auto"/>
              <w:jc w:val="center"/>
              <w:rPr>
                <w:lang w:val="tr-TR"/>
              </w:rPr>
            </w:pPr>
            <w:r w:rsidRPr="00BD1959">
              <w:rPr>
                <w:rFonts w:ascii="Montserrat Bold" w:eastAsia="Montserrat Bold" w:hAnsi="Montserrat Bold" w:cs="Montserrat Bold"/>
                <w:b/>
                <w:bCs/>
                <w:color w:val="C00000"/>
                <w:sz w:val="20"/>
                <w:szCs w:val="20"/>
                <w:lang w:val="tr-TR"/>
              </w:rPr>
              <w:t>Değerlendirme</w:t>
            </w:r>
            <w:r w:rsidRPr="00BD1959">
              <w:rPr>
                <w:rFonts w:ascii="Arimo Bold" w:eastAsia="Arimo Bold" w:hAnsi="Arimo Bold" w:cs="Arimo Bold"/>
                <w:b/>
                <w:bCs/>
                <w:color w:val="000000"/>
                <w:lang w:val="tr-TR"/>
              </w:rPr>
              <w:t xml:space="preserve"> </w:t>
            </w:r>
          </w:p>
          <w:p w14:paraId="24214E60"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tc>
        <w:tc>
          <w:tcPr>
            <w:tcW w:w="3218" w:type="dxa"/>
            <w:tcMar>
              <w:top w:w="75" w:type="dxa"/>
              <w:left w:w="75" w:type="dxa"/>
              <w:bottom w:w="75" w:type="dxa"/>
              <w:right w:w="75" w:type="dxa"/>
            </w:tcMar>
          </w:tcPr>
          <w:p w14:paraId="2CC89111" w14:textId="77777777" w:rsidR="001F5E63" w:rsidRPr="00BD1959" w:rsidRDefault="00000000">
            <w:pPr>
              <w:spacing w:before="120" w:after="120" w:line="259" w:lineRule="auto"/>
              <w:jc w:val="center"/>
              <w:rPr>
                <w:lang w:val="tr-TR"/>
              </w:rPr>
            </w:pPr>
            <w:r w:rsidRPr="00BD1959">
              <w:rPr>
                <w:rFonts w:ascii="Montserrat Bold" w:eastAsia="Montserrat Bold" w:hAnsi="Montserrat Bold" w:cs="Montserrat Bold"/>
                <w:b/>
                <w:bCs/>
                <w:color w:val="C00000"/>
                <w:sz w:val="20"/>
                <w:szCs w:val="20"/>
                <w:lang w:val="tr-TR"/>
              </w:rPr>
              <w:t>Katkı Yüzdesi</w:t>
            </w:r>
            <w:r w:rsidRPr="00BD1959">
              <w:rPr>
                <w:rFonts w:ascii="Arimo Bold" w:eastAsia="Arimo Bold" w:hAnsi="Arimo Bold" w:cs="Arimo Bold"/>
                <w:b/>
                <w:bCs/>
                <w:color w:val="000000"/>
                <w:lang w:val="tr-TR"/>
              </w:rPr>
              <w:t xml:space="preserve"> </w:t>
            </w:r>
          </w:p>
          <w:p w14:paraId="25720B00"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tc>
      </w:tr>
      <w:tr w:rsidR="001F5E63" w:rsidRPr="00BD1959" w14:paraId="7BE888B7" w14:textId="77777777">
        <w:tc>
          <w:tcPr>
            <w:tcW w:w="0" w:type="auto"/>
            <w:vMerge/>
          </w:tcPr>
          <w:p w14:paraId="20FD2CB7" w14:textId="77777777" w:rsidR="001F5E63" w:rsidRPr="00BD1959" w:rsidRDefault="001F5E63">
            <w:pPr>
              <w:rPr>
                <w:lang w:val="tr-TR"/>
              </w:rPr>
            </w:pPr>
          </w:p>
        </w:tc>
        <w:tc>
          <w:tcPr>
            <w:tcW w:w="3531" w:type="dxa"/>
            <w:tcMar>
              <w:top w:w="75" w:type="dxa"/>
              <w:left w:w="75" w:type="dxa"/>
              <w:bottom w:w="75" w:type="dxa"/>
              <w:right w:w="75" w:type="dxa"/>
            </w:tcMar>
          </w:tcPr>
          <w:p w14:paraId="2BA934FC" w14:textId="77777777" w:rsidR="001F5E63" w:rsidRPr="00BD1959" w:rsidRDefault="00000000">
            <w:pPr>
              <w:spacing w:before="120" w:after="120" w:line="259" w:lineRule="auto"/>
              <w:rPr>
                <w:lang w:val="tr-TR"/>
              </w:rPr>
            </w:pPr>
            <w:r w:rsidRPr="00BD1959">
              <w:rPr>
                <w:rFonts w:ascii="Montserrat Bold Italics" w:eastAsia="Montserrat Bold Italics" w:hAnsi="Montserrat Bold Italics" w:cs="Montserrat Bold Italics"/>
                <w:b/>
                <w:bCs/>
                <w:i/>
                <w:iCs/>
                <w:color w:val="000000"/>
                <w:sz w:val="20"/>
                <w:szCs w:val="20"/>
                <w:lang w:val="tr-TR"/>
              </w:rPr>
              <w:t xml:space="preserve">VİZE SINAVI  </w:t>
            </w:r>
          </w:p>
        </w:tc>
        <w:tc>
          <w:tcPr>
            <w:tcW w:w="3218" w:type="dxa"/>
            <w:tcMar>
              <w:top w:w="75" w:type="dxa"/>
              <w:left w:w="75" w:type="dxa"/>
              <w:bottom w:w="75" w:type="dxa"/>
              <w:right w:w="75" w:type="dxa"/>
            </w:tcMar>
          </w:tcPr>
          <w:p w14:paraId="15626C7C"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50 </w:t>
            </w:r>
          </w:p>
        </w:tc>
      </w:tr>
      <w:tr w:rsidR="001F5E63" w:rsidRPr="00BD1959" w14:paraId="09F65A8C" w14:textId="77777777">
        <w:tc>
          <w:tcPr>
            <w:tcW w:w="0" w:type="auto"/>
            <w:vMerge/>
          </w:tcPr>
          <w:p w14:paraId="22D1D31D" w14:textId="77777777" w:rsidR="001F5E63" w:rsidRPr="00BD1959" w:rsidRDefault="001F5E63">
            <w:pPr>
              <w:rPr>
                <w:lang w:val="tr-TR"/>
              </w:rPr>
            </w:pPr>
          </w:p>
        </w:tc>
        <w:tc>
          <w:tcPr>
            <w:tcW w:w="3531" w:type="dxa"/>
            <w:tcMar>
              <w:top w:w="75" w:type="dxa"/>
              <w:left w:w="75" w:type="dxa"/>
              <w:bottom w:w="75" w:type="dxa"/>
              <w:right w:w="75" w:type="dxa"/>
            </w:tcMar>
          </w:tcPr>
          <w:p w14:paraId="669CB21C" w14:textId="77777777" w:rsidR="001F5E63" w:rsidRPr="00BD1959" w:rsidRDefault="00000000">
            <w:pPr>
              <w:spacing w:before="120" w:after="120" w:line="259" w:lineRule="auto"/>
              <w:rPr>
                <w:lang w:val="tr-TR"/>
              </w:rPr>
            </w:pPr>
            <w:r w:rsidRPr="00BD1959">
              <w:rPr>
                <w:rFonts w:ascii="Montserrat Bold Italics" w:eastAsia="Montserrat Bold Italics" w:hAnsi="Montserrat Bold Italics" w:cs="Montserrat Bold Italics"/>
                <w:b/>
                <w:bCs/>
                <w:i/>
                <w:iCs/>
                <w:color w:val="000000"/>
                <w:sz w:val="20"/>
                <w:szCs w:val="20"/>
                <w:lang w:val="tr-TR"/>
              </w:rPr>
              <w:t xml:space="preserve">FİNAL SINAVI </w:t>
            </w:r>
          </w:p>
        </w:tc>
        <w:tc>
          <w:tcPr>
            <w:tcW w:w="3218" w:type="dxa"/>
            <w:tcMar>
              <w:top w:w="75" w:type="dxa"/>
              <w:left w:w="75" w:type="dxa"/>
              <w:bottom w:w="75" w:type="dxa"/>
              <w:right w:w="75" w:type="dxa"/>
            </w:tcMar>
          </w:tcPr>
          <w:p w14:paraId="2469CD51"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50 </w:t>
            </w:r>
          </w:p>
        </w:tc>
      </w:tr>
      <w:tr w:rsidR="001F5E63" w:rsidRPr="00BD1959" w14:paraId="57DC6EF4" w14:textId="77777777" w:rsidTr="00BD1959">
        <w:trPr>
          <w:trHeight w:val="711"/>
        </w:trPr>
        <w:tc>
          <w:tcPr>
            <w:tcW w:w="2280" w:type="dxa"/>
            <w:tcMar>
              <w:top w:w="75" w:type="dxa"/>
              <w:left w:w="75" w:type="dxa"/>
              <w:bottom w:w="75" w:type="dxa"/>
              <w:right w:w="75" w:type="dxa"/>
            </w:tcMar>
          </w:tcPr>
          <w:p w14:paraId="4AFC503A" w14:textId="3B81E10A" w:rsidR="001F5E63" w:rsidRPr="00BD1959" w:rsidRDefault="00000000">
            <w:pPr>
              <w:spacing w:before="120" w:after="120" w:line="259" w:lineRule="auto"/>
              <w:jc w:val="right"/>
              <w:rPr>
                <w:lang w:val="tr-TR"/>
              </w:rPr>
            </w:pPr>
            <w:r w:rsidRPr="00BD1959">
              <w:rPr>
                <w:rFonts w:ascii="Montserrat Bold" w:eastAsia="Montserrat Bold" w:hAnsi="Montserrat Bold" w:cs="Montserrat Bold"/>
                <w:b/>
                <w:bCs/>
                <w:color w:val="C00000"/>
                <w:sz w:val="20"/>
                <w:szCs w:val="20"/>
                <w:lang w:val="tr-TR"/>
              </w:rPr>
              <w:t xml:space="preserve">Ders </w:t>
            </w:r>
            <w:r w:rsidR="00BD1959" w:rsidRPr="00BD1959">
              <w:rPr>
                <w:rFonts w:ascii="Montserrat Bold" w:eastAsia="Montserrat Bold" w:hAnsi="Montserrat Bold" w:cs="Montserrat Bold"/>
                <w:b/>
                <w:bCs/>
                <w:color w:val="C00000"/>
                <w:sz w:val="20"/>
                <w:szCs w:val="20"/>
                <w:lang w:val="tr-TR"/>
              </w:rPr>
              <w:t>ile</w:t>
            </w:r>
            <w:r w:rsidRPr="00BD1959">
              <w:rPr>
                <w:rFonts w:ascii="Montserrat Bold" w:eastAsia="Montserrat Bold" w:hAnsi="Montserrat Bold" w:cs="Montserrat Bold"/>
                <w:b/>
                <w:bCs/>
                <w:color w:val="C00000"/>
                <w:sz w:val="20"/>
                <w:szCs w:val="20"/>
                <w:lang w:val="tr-TR"/>
              </w:rPr>
              <w:t xml:space="preserve"> İlgili </w:t>
            </w:r>
            <w:r w:rsidRPr="00BD1959">
              <w:rPr>
                <w:rFonts w:ascii="Arimo" w:eastAsia="Arimo" w:hAnsi="Arimo" w:cs="Arimo"/>
                <w:color w:val="000000"/>
                <w:lang w:val="tr-TR"/>
              </w:rPr>
              <w:t xml:space="preserve"> </w:t>
            </w:r>
          </w:p>
          <w:p w14:paraId="7A22BFE7" w14:textId="4983879B" w:rsidR="001F5E63" w:rsidRPr="00BD1959" w:rsidRDefault="00000000" w:rsidP="00BD1959">
            <w:pPr>
              <w:spacing w:before="120" w:after="120" w:line="259" w:lineRule="auto"/>
              <w:jc w:val="right"/>
              <w:rPr>
                <w:lang w:val="tr-TR"/>
              </w:rPr>
            </w:pPr>
            <w:r w:rsidRPr="00BD1959">
              <w:rPr>
                <w:rFonts w:ascii="Montserrat Bold" w:eastAsia="Montserrat Bold" w:hAnsi="Montserrat Bold" w:cs="Montserrat Bold"/>
                <w:b/>
                <w:bCs/>
                <w:color w:val="C00000"/>
                <w:sz w:val="20"/>
                <w:szCs w:val="20"/>
                <w:lang w:val="tr-TR"/>
              </w:rPr>
              <w:t>Gerekli Açıklamalar</w:t>
            </w:r>
            <w:r w:rsidRPr="00BD1959">
              <w:rPr>
                <w:rFonts w:ascii="Arimo" w:eastAsia="Arimo" w:hAnsi="Arimo" w:cs="Arimo"/>
                <w:color w:val="000000"/>
                <w:lang w:val="tr-TR"/>
              </w:rPr>
              <w:t xml:space="preserve"> </w:t>
            </w:r>
          </w:p>
        </w:tc>
        <w:tc>
          <w:tcPr>
            <w:tcW w:w="6749" w:type="dxa"/>
            <w:gridSpan w:val="2"/>
            <w:tcMar>
              <w:top w:w="75" w:type="dxa"/>
              <w:left w:w="75" w:type="dxa"/>
              <w:bottom w:w="75" w:type="dxa"/>
              <w:right w:w="75" w:type="dxa"/>
            </w:tcMar>
            <w:vAlign w:val="center"/>
          </w:tcPr>
          <w:p w14:paraId="699D6FF1" w14:textId="573A5879" w:rsidR="001F5E63" w:rsidRPr="00BD1959" w:rsidRDefault="00000000" w:rsidP="00BD1959">
            <w:pPr>
              <w:spacing w:before="120" w:after="120" w:line="360" w:lineRule="auto"/>
              <w:rPr>
                <w:lang w:val="tr-TR"/>
              </w:rPr>
            </w:pPr>
            <w:r w:rsidRPr="00BD1959">
              <w:rPr>
                <w:rFonts w:ascii="Arimo" w:eastAsia="Arimo" w:hAnsi="Arimo" w:cs="Arimo"/>
                <w:i/>
                <w:iCs/>
                <w:color w:val="000000"/>
                <w:lang w:val="tr-TR"/>
              </w:rPr>
              <w:t xml:space="preserve"> </w:t>
            </w:r>
            <w:r w:rsidRPr="00BD1959">
              <w:rPr>
                <w:rFonts w:ascii="Montserrat Bold Italics" w:eastAsia="Montserrat Bold Italics" w:hAnsi="Montserrat Bold Italics" w:cs="Montserrat Bold Italics"/>
                <w:color w:val="000000"/>
                <w:sz w:val="20"/>
                <w:szCs w:val="20"/>
                <w:lang w:val="tr-TR"/>
              </w:rPr>
              <w:t>Yazı tipi: Times New Roman- Punto: 10</w:t>
            </w:r>
            <w:r w:rsidRPr="00BD1959">
              <w:rPr>
                <w:rFonts w:ascii="Arimo" w:eastAsia="Arimo" w:hAnsi="Arimo" w:cs="Arimo"/>
                <w:color w:val="000000"/>
                <w:lang w:val="tr-TR"/>
              </w:rPr>
              <w:t xml:space="preserve"> </w:t>
            </w:r>
          </w:p>
        </w:tc>
      </w:tr>
      <w:tr w:rsidR="001F5E63" w:rsidRPr="000A036D" w14:paraId="44220FEB" w14:textId="77777777">
        <w:tc>
          <w:tcPr>
            <w:tcW w:w="2280" w:type="dxa"/>
            <w:tcMar>
              <w:top w:w="75" w:type="dxa"/>
              <w:left w:w="75" w:type="dxa"/>
              <w:bottom w:w="75" w:type="dxa"/>
              <w:right w:w="75" w:type="dxa"/>
            </w:tcMar>
          </w:tcPr>
          <w:p w14:paraId="3E9970E4" w14:textId="77777777" w:rsidR="001F5E63" w:rsidRPr="00BD1959" w:rsidRDefault="00000000">
            <w:pPr>
              <w:spacing w:before="120" w:after="120" w:line="259" w:lineRule="auto"/>
              <w:jc w:val="right"/>
              <w:rPr>
                <w:lang w:val="tr-TR"/>
              </w:rPr>
            </w:pPr>
            <w:r w:rsidRPr="00BD1959">
              <w:rPr>
                <w:rFonts w:ascii="Montserrat Bold" w:eastAsia="Montserrat Bold" w:hAnsi="Montserrat Bold" w:cs="Montserrat Bold"/>
                <w:b/>
                <w:bCs/>
                <w:color w:val="C00000"/>
                <w:sz w:val="20"/>
                <w:szCs w:val="20"/>
                <w:lang w:val="tr-TR"/>
              </w:rPr>
              <w:t>Etik Kurallar</w:t>
            </w:r>
            <w:r w:rsidRPr="00BD1959">
              <w:rPr>
                <w:rFonts w:ascii="Arimo" w:eastAsia="Arimo" w:hAnsi="Arimo" w:cs="Arimo"/>
                <w:color w:val="000000"/>
                <w:lang w:val="tr-TR"/>
              </w:rPr>
              <w:t xml:space="preserve"> </w:t>
            </w:r>
          </w:p>
          <w:p w14:paraId="1F8CA409"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tc>
        <w:tc>
          <w:tcPr>
            <w:tcW w:w="6749" w:type="dxa"/>
            <w:gridSpan w:val="2"/>
            <w:tcMar>
              <w:top w:w="75" w:type="dxa"/>
              <w:left w:w="75" w:type="dxa"/>
              <w:bottom w:w="75" w:type="dxa"/>
              <w:right w:w="75" w:type="dxa"/>
            </w:tcMar>
          </w:tcPr>
          <w:p w14:paraId="324CB755" w14:textId="5BAA6FEB" w:rsidR="001F5E63" w:rsidRPr="00BD1959" w:rsidRDefault="00000000" w:rsidP="00BD1959">
            <w:pPr>
              <w:spacing w:before="120" w:after="120" w:line="259" w:lineRule="auto"/>
              <w:rPr>
                <w:lang w:val="tr-TR"/>
              </w:rPr>
            </w:pPr>
            <w:r w:rsidRPr="00BD1959">
              <w:rPr>
                <w:rFonts w:ascii="Arimo" w:eastAsia="Arimo" w:hAnsi="Arimo" w:cs="Arimo"/>
                <w:color w:val="000000"/>
                <w:lang w:val="tr-TR"/>
              </w:rPr>
              <w:t xml:space="preserve"> </w:t>
            </w:r>
            <w:r w:rsidRPr="00BD1959">
              <w:rPr>
                <w:rFonts w:ascii="Montserrat" w:eastAsia="Montserrat" w:hAnsi="Montserrat" w:cs="Montserrat"/>
                <w:color w:val="000000"/>
                <w:sz w:val="20"/>
                <w:szCs w:val="20"/>
                <w:lang w:val="tr-TR"/>
              </w:rPr>
              <w:t>Öğrenciler, dürüstlük ilkesi ve sorumluluk bilinci çerçevesinde üniversitemiz yönetmeliklerinde ve diğer ilgili mevzuatlarda yer alan etik davranış standartlarına uygun biçimde hareket etme yükümlülüğü taşırlar. Başka kaynaklardan alınan bilgiler akademik kurallara uygun bir biçimde açık olarak belirtilmelidir.</w:t>
            </w:r>
            <w:r w:rsidRPr="00BD1959">
              <w:rPr>
                <w:rFonts w:ascii="Arimo" w:eastAsia="Arimo" w:hAnsi="Arimo" w:cs="Arimo"/>
                <w:color w:val="000000"/>
                <w:lang w:val="tr-TR"/>
              </w:rPr>
              <w:t xml:space="preserve"> </w:t>
            </w:r>
          </w:p>
        </w:tc>
      </w:tr>
    </w:tbl>
    <w:p w14:paraId="69C9949E"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p w14:paraId="755760F7"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p w14:paraId="342FCF54"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p w14:paraId="29319D10"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p w14:paraId="6F633697"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p w14:paraId="4C323F82"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p w14:paraId="3EBB336C" w14:textId="77777777" w:rsidR="001F5E63" w:rsidRPr="00BD1959" w:rsidRDefault="00000000">
      <w:pPr>
        <w:spacing w:before="120" w:after="120" w:line="259" w:lineRule="auto"/>
        <w:rPr>
          <w:lang w:val="tr-TR"/>
        </w:rPr>
      </w:pPr>
      <w:r w:rsidRPr="00BD1959">
        <w:rPr>
          <w:rFonts w:ascii="Arimo" w:eastAsia="Arimo" w:hAnsi="Arimo" w:cs="Arimo"/>
          <w:color w:val="000000"/>
          <w:lang w:val="tr-TR"/>
        </w:rPr>
        <w:t xml:space="preserve"> </w:t>
      </w:r>
    </w:p>
    <w:sectPr w:rsidR="001F5E63" w:rsidRPr="00BD1959">
      <w:pgSz w:w="11910" w:h="16845"/>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5EF9D0C8-BAEB-4DDB-9B06-64672E5934D0}"/>
    <w:embedBold r:id="rId2" w:fontKey="{DED3AB64-BF36-47E8-9B3D-69FC7BCC7CDF}"/>
    <w:embedItalic r:id="rId3" w:fontKey="{F99EE0F0-A26C-40B3-934C-52D0CEF42AFF}"/>
  </w:font>
  <w:font w:name="Times New Roman">
    <w:panose1 w:val="02020603050405020304"/>
    <w:charset w:val="A2"/>
    <w:family w:val="roman"/>
    <w:pitch w:val="variable"/>
    <w:sig w:usb0="E0002EFF" w:usb1="C000785B" w:usb2="00000009" w:usb3="00000000" w:csb0="000001FF" w:csb1="00000000"/>
  </w:font>
  <w:font w:name="Montserrat Bold">
    <w:panose1 w:val="00000800000000000000"/>
    <w:charset w:val="00"/>
    <w:family w:val="auto"/>
    <w:pitch w:val="default"/>
    <w:embedBold r:id="rId4" w:fontKey="{8A1F4975-D39D-4BB3-A29A-F7E77B623D63}"/>
  </w:font>
  <w:font w:name="Arimo">
    <w:charset w:val="00"/>
    <w:family w:val="auto"/>
    <w:pitch w:val="default"/>
    <w:embedRegular r:id="rId5" w:fontKey="{7BE30AF0-2A66-4C2F-A51C-1E09D9BECDF1}"/>
    <w:embedBold r:id="rId6" w:fontKey="{31072B7A-0445-4FCF-B1F7-C738287C9A4A}"/>
    <w:embedItalic r:id="rId7" w:fontKey="{65FF64ED-F372-4F6D-8692-23C17E4B1D6A}"/>
  </w:font>
  <w:font w:name="Montserrat">
    <w:panose1 w:val="00000500000000000000"/>
    <w:charset w:val="A2"/>
    <w:family w:val="auto"/>
    <w:pitch w:val="variable"/>
    <w:sig w:usb0="2000020F" w:usb1="00000003" w:usb2="00000000" w:usb3="00000000" w:csb0="00000197" w:csb1="00000000"/>
    <w:embedRegular r:id="rId8" w:fontKey="{9D73A74B-1322-4CE1-8800-EAE052E14920}"/>
    <w:embedBold r:id="rId9" w:fontKey="{2A08B9F6-863C-4DA0-B773-5F87A26C8543}"/>
  </w:font>
  <w:font w:name="Montserrat Bold Italics">
    <w:charset w:val="00"/>
    <w:family w:val="auto"/>
    <w:pitch w:val="default"/>
    <w:embedRegular r:id="rId10" w:fontKey="{772F6DD9-19FD-412E-8D50-97157F82879C}"/>
    <w:embedItalic r:id="rId11" w:fontKey="{8E303953-C1ED-4859-8C47-AAB15750E2E3}"/>
    <w:embedBoldItalic r:id="rId12" w:fontKey="{B543ACDE-7055-48EF-9473-BE4374010082}"/>
  </w:font>
  <w:font w:name="Arimo Bold">
    <w:charset w:val="00"/>
    <w:family w:val="auto"/>
    <w:pitch w:val="default"/>
    <w:embedBold r:id="rId13" w:fontKey="{02817276-CEDA-4CAC-97F3-619DCF272A88}"/>
  </w:font>
  <w:font w:name="Aptos Display">
    <w:charset w:val="00"/>
    <w:family w:val="swiss"/>
    <w:pitch w:val="variable"/>
    <w:sig w:usb0="20000287" w:usb1="00000003" w:usb2="00000000" w:usb3="00000000" w:csb0="0000019F" w:csb1="00000000"/>
    <w:embedRegular r:id="rId14" w:fontKey="{DFC41EA4-AB71-4DE3-BEC9-97AF776DFAD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7CE9"/>
    <w:multiLevelType w:val="hybridMultilevel"/>
    <w:tmpl w:val="8F344BEC"/>
    <w:lvl w:ilvl="0" w:tplc="0E78901E">
      <w:start w:val="1"/>
      <w:numFmt w:val="decimal"/>
      <w:lvlText w:val="%1."/>
      <w:lvlJc w:val="left"/>
      <w:pPr>
        <w:ind w:left="400" w:hanging="360"/>
      </w:pPr>
    </w:lvl>
    <w:lvl w:ilvl="1" w:tplc="452AC782">
      <w:start w:val="1"/>
      <w:numFmt w:val="lowerLetter"/>
      <w:lvlText w:val="%2."/>
      <w:lvlJc w:val="left"/>
      <w:pPr>
        <w:ind w:left="800" w:hanging="360"/>
      </w:pPr>
    </w:lvl>
    <w:lvl w:ilvl="2" w:tplc="44A6E0A2">
      <w:start w:val="1"/>
      <w:numFmt w:val="lowerRoman"/>
      <w:lvlText w:val="%3."/>
      <w:lvlJc w:val="right"/>
      <w:pPr>
        <w:ind w:left="1200" w:hanging="180"/>
      </w:pPr>
    </w:lvl>
    <w:lvl w:ilvl="3" w:tplc="4C20CFFE">
      <w:start w:val="1"/>
      <w:numFmt w:val="decimal"/>
      <w:lvlText w:val="%4."/>
      <w:lvlJc w:val="left"/>
      <w:pPr>
        <w:ind w:left="1600" w:hanging="360"/>
      </w:pPr>
    </w:lvl>
    <w:lvl w:ilvl="4" w:tplc="D4FE96EE">
      <w:start w:val="1"/>
      <w:numFmt w:val="lowerLetter"/>
      <w:lvlText w:val="%5."/>
      <w:lvlJc w:val="left"/>
      <w:pPr>
        <w:ind w:left="2000" w:hanging="360"/>
      </w:pPr>
    </w:lvl>
    <w:lvl w:ilvl="5" w:tplc="BFE0A8B6">
      <w:start w:val="1"/>
      <w:numFmt w:val="lowerRoman"/>
      <w:lvlText w:val="%6."/>
      <w:lvlJc w:val="right"/>
      <w:pPr>
        <w:ind w:left="2400" w:hanging="180"/>
      </w:pPr>
    </w:lvl>
    <w:lvl w:ilvl="6" w:tplc="02D60BFC">
      <w:start w:val="1"/>
      <w:numFmt w:val="decimal"/>
      <w:lvlText w:val="%7."/>
      <w:lvlJc w:val="left"/>
      <w:pPr>
        <w:ind w:left="2800" w:hanging="360"/>
      </w:pPr>
    </w:lvl>
    <w:lvl w:ilvl="7" w:tplc="364C685A">
      <w:start w:val="1"/>
      <w:numFmt w:val="lowerLetter"/>
      <w:lvlText w:val="%8."/>
      <w:lvlJc w:val="left"/>
      <w:pPr>
        <w:ind w:left="3200" w:hanging="360"/>
      </w:pPr>
    </w:lvl>
    <w:lvl w:ilvl="8" w:tplc="CFE88FE4">
      <w:numFmt w:val="decimal"/>
      <w:lvlText w:val=""/>
      <w:lvlJc w:val="left"/>
    </w:lvl>
  </w:abstractNum>
  <w:num w:numId="1" w16cid:durableId="905528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doNotShadeFormData/>
  <w:characterSpacingControl w:val="doNotCompress"/>
  <w:compat>
    <w:useFELayout/>
    <w:compatSetting w:name="compatibilityMode" w:uri="http://schemas.microsoft.com/office/word" w:val="12"/>
    <w:compatSetting w:name="useWord2013TrackBottomHyphenation" w:uri="http://schemas.microsoft.com/office/word" w:val="1"/>
  </w:compat>
  <w:rsids>
    <w:rsidRoot w:val="001F5E63"/>
    <w:rsid w:val="000A036D"/>
    <w:rsid w:val="001F5E63"/>
    <w:rsid w:val="002A375B"/>
    <w:rsid w:val="00B21317"/>
    <w:rsid w:val="00BD1959"/>
    <w:rsid w:val="00CB7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7C854"/>
  <w15:docId w15:val="{BFED7D99-A7D7-4AF9-B0E6-5C990CE91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KlavuzTablo1Ak">
    <w:name w:val="Grid Table 1 Light"/>
    <w:basedOn w:val="NormalTablo"/>
    <w:uiPriority w:val="46"/>
    <w:rsid w:val="00BD195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459</Words>
  <Characters>2619</Characters>
  <Application>Microsoft Office Word</Application>
  <DocSecurity>0</DocSecurity>
  <Lines>21</Lines>
  <Paragraphs>6</Paragraphs>
  <ScaleCrop>false</ScaleCrop>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İZLENCE.docx</dc:title>
  <dc:creator>Apache POI</dc:creator>
  <cp:lastModifiedBy>Merve AYDIN</cp:lastModifiedBy>
  <cp:revision>2</cp:revision>
  <dcterms:created xsi:type="dcterms:W3CDTF">2026-03-11T10:31:00Z</dcterms:created>
  <dcterms:modified xsi:type="dcterms:W3CDTF">2026-03-11T10:31:00Z</dcterms:modified>
</cp:coreProperties>
</file>